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DF711" w14:textId="00429EC3" w:rsidR="00FD417C" w:rsidRDefault="00F370D2">
      <w:pPr>
        <w:rPr>
          <w:rFonts w:eastAsia="Times New Roman"/>
          <w:bCs/>
          <w:color w:val="2D2E33"/>
          <w:sz w:val="28"/>
          <w:szCs w:val="28"/>
        </w:rPr>
      </w:pPr>
      <w:r w:rsidRPr="00F370D2">
        <w:rPr>
          <w:rFonts w:eastAsia="Times New Roman"/>
          <w:bCs/>
          <w:color w:val="2D2E33"/>
          <w:sz w:val="28"/>
          <w:szCs w:val="28"/>
        </w:rPr>
        <w:t>The Noble Eightfold Path</w:t>
      </w:r>
      <w:r>
        <w:rPr>
          <w:rFonts w:eastAsia="Times New Roman"/>
          <w:bCs/>
          <w:color w:val="2D2E33"/>
          <w:sz w:val="28"/>
          <w:szCs w:val="28"/>
        </w:rPr>
        <w:t xml:space="preserve">:   </w:t>
      </w:r>
      <w:r w:rsidR="00D66E66">
        <w:rPr>
          <w:rFonts w:eastAsia="Times New Roman"/>
          <w:bCs/>
          <w:color w:val="2D2E33"/>
          <w:sz w:val="28"/>
          <w:szCs w:val="28"/>
        </w:rPr>
        <w:t xml:space="preserve">Right </w:t>
      </w:r>
      <w:r w:rsidR="0020604B">
        <w:rPr>
          <w:rFonts w:eastAsia="Times New Roman"/>
          <w:bCs/>
          <w:color w:val="2D2E33"/>
          <w:sz w:val="28"/>
          <w:szCs w:val="28"/>
        </w:rPr>
        <w:t>Relationship</w:t>
      </w:r>
    </w:p>
    <w:p w14:paraId="3662664F" w14:textId="74C05C95" w:rsidR="00F370D2" w:rsidRDefault="00446B2F">
      <w:pPr>
        <w:rPr>
          <w:rFonts w:eastAsia="Times New Roman"/>
          <w:bCs/>
          <w:color w:val="2D2E33"/>
          <w:sz w:val="28"/>
          <w:szCs w:val="28"/>
        </w:rPr>
      </w:pPr>
      <w:r>
        <w:rPr>
          <w:rFonts w:eastAsia="Times New Roman"/>
          <w:bCs/>
          <w:color w:val="2D2E33"/>
          <w:sz w:val="28"/>
          <w:szCs w:val="28"/>
        </w:rPr>
        <w:t xml:space="preserve">November </w:t>
      </w:r>
      <w:r w:rsidR="0020604B">
        <w:rPr>
          <w:rFonts w:eastAsia="Times New Roman"/>
          <w:bCs/>
          <w:color w:val="2D2E33"/>
          <w:sz w:val="28"/>
          <w:szCs w:val="28"/>
        </w:rPr>
        <w:t>29</w:t>
      </w:r>
      <w:r w:rsidR="00F370D2">
        <w:rPr>
          <w:rFonts w:eastAsia="Times New Roman"/>
          <w:bCs/>
          <w:color w:val="2D2E33"/>
          <w:sz w:val="28"/>
          <w:szCs w:val="28"/>
        </w:rPr>
        <w:t>, 2018</w:t>
      </w:r>
    </w:p>
    <w:p w14:paraId="4AE07ECA" w14:textId="101B0A82" w:rsidR="004C0074" w:rsidRDefault="00E60D5D">
      <w:pPr>
        <w:rPr>
          <w:rFonts w:eastAsia="Times New Roman"/>
          <w:bCs/>
          <w:color w:val="2D2E33"/>
          <w:sz w:val="28"/>
          <w:szCs w:val="28"/>
        </w:rPr>
      </w:pPr>
      <w:r>
        <w:rPr>
          <w:rFonts w:eastAsia="Times New Roman"/>
          <w:bCs/>
          <w:color w:val="2D2E33"/>
          <w:sz w:val="28"/>
          <w:szCs w:val="28"/>
        </w:rPr>
        <w:t xml:space="preserve">The Noble Eightfold </w:t>
      </w:r>
      <w:r w:rsidR="0066643F">
        <w:rPr>
          <w:rFonts w:eastAsia="Times New Roman"/>
          <w:bCs/>
          <w:color w:val="2D2E33"/>
          <w:sz w:val="28"/>
          <w:szCs w:val="28"/>
        </w:rPr>
        <w:t>P</w:t>
      </w:r>
      <w:r>
        <w:rPr>
          <w:rFonts w:eastAsia="Times New Roman"/>
          <w:bCs/>
          <w:color w:val="2D2E33"/>
          <w:sz w:val="28"/>
          <w:szCs w:val="28"/>
        </w:rPr>
        <w:t>ath</w:t>
      </w:r>
      <w:r w:rsidR="0066643F">
        <w:rPr>
          <w:rFonts w:eastAsia="Times New Roman"/>
          <w:bCs/>
          <w:color w:val="2D2E33"/>
          <w:sz w:val="28"/>
          <w:szCs w:val="28"/>
        </w:rPr>
        <w:t xml:space="preserve"> in its entirety points us to the ninth Right.  May I suggest it is </w:t>
      </w:r>
      <w:r w:rsidR="0066643F" w:rsidRPr="0066643F">
        <w:rPr>
          <w:rFonts w:eastAsia="Times New Roman"/>
          <w:b/>
          <w:bCs/>
          <w:i/>
          <w:color w:val="2D2E33"/>
          <w:sz w:val="28"/>
          <w:szCs w:val="28"/>
        </w:rPr>
        <w:t>Right Relationship:</w:t>
      </w:r>
      <w:r w:rsidR="0066643F">
        <w:rPr>
          <w:rFonts w:eastAsia="Times New Roman"/>
          <w:bCs/>
          <w:color w:val="2D2E33"/>
          <w:sz w:val="28"/>
          <w:szCs w:val="28"/>
        </w:rPr>
        <w:t xml:space="preserve">  </w:t>
      </w:r>
      <w:r w:rsidR="004C0074" w:rsidRPr="0066643F">
        <w:rPr>
          <w:rFonts w:eastAsia="Times New Roman"/>
          <w:b/>
          <w:bCs/>
          <w:i/>
          <w:color w:val="2D2E33"/>
          <w:sz w:val="28"/>
          <w:szCs w:val="28"/>
        </w:rPr>
        <w:t>How are we</w:t>
      </w:r>
      <w:r w:rsidR="004C0074">
        <w:rPr>
          <w:rFonts w:eastAsia="Times New Roman"/>
          <w:bCs/>
          <w:color w:val="2D2E33"/>
          <w:sz w:val="28"/>
          <w:szCs w:val="28"/>
        </w:rPr>
        <w:t xml:space="preserve"> </w:t>
      </w:r>
      <w:r w:rsidR="004C0074" w:rsidRPr="0066643F">
        <w:rPr>
          <w:rFonts w:eastAsia="Times New Roman"/>
          <w:b/>
          <w:bCs/>
          <w:i/>
          <w:color w:val="2D2E33"/>
          <w:sz w:val="28"/>
          <w:szCs w:val="28"/>
        </w:rPr>
        <w:t>in relation to our world</w:t>
      </w:r>
      <w:r w:rsidR="004C0074">
        <w:rPr>
          <w:rFonts w:eastAsia="Times New Roman"/>
          <w:bCs/>
          <w:color w:val="2D2E33"/>
          <w:sz w:val="28"/>
          <w:szCs w:val="28"/>
        </w:rPr>
        <w:t>?</w:t>
      </w:r>
    </w:p>
    <w:p w14:paraId="25838A5F" w14:textId="77777777" w:rsidR="00F255CF" w:rsidRDefault="00F255CF">
      <w:pPr>
        <w:rPr>
          <w:rFonts w:eastAsia="Times New Roman"/>
          <w:bCs/>
          <w:color w:val="2D2E33"/>
          <w:sz w:val="28"/>
          <w:szCs w:val="28"/>
        </w:rPr>
      </w:pPr>
    </w:p>
    <w:p w14:paraId="3B7DB037" w14:textId="3FD7EA68" w:rsidR="0066643F" w:rsidRDefault="0066643F">
      <w:pPr>
        <w:rPr>
          <w:rFonts w:eastAsia="Times New Roman"/>
          <w:bCs/>
          <w:color w:val="2D2E33"/>
          <w:sz w:val="28"/>
          <w:szCs w:val="28"/>
        </w:rPr>
      </w:pPr>
      <w:r>
        <w:rPr>
          <w:rFonts w:eastAsia="Times New Roman"/>
          <w:bCs/>
          <w:color w:val="2D2E33"/>
          <w:sz w:val="28"/>
          <w:szCs w:val="28"/>
        </w:rPr>
        <w:t xml:space="preserve">Each of the steps on the Path clarifies this relationship.  </w:t>
      </w:r>
      <w:r w:rsidR="000E269E">
        <w:rPr>
          <w:rFonts w:eastAsia="Times New Roman"/>
          <w:bCs/>
          <w:color w:val="2D2E33"/>
          <w:sz w:val="28"/>
          <w:szCs w:val="28"/>
        </w:rPr>
        <w:t>Through</w:t>
      </w:r>
      <w:r>
        <w:rPr>
          <w:rFonts w:eastAsia="Times New Roman"/>
          <w:bCs/>
          <w:color w:val="2D2E33"/>
          <w:sz w:val="28"/>
          <w:szCs w:val="28"/>
        </w:rPr>
        <w:t xml:space="preserve"> the </w:t>
      </w:r>
      <w:proofErr w:type="spellStart"/>
      <w:r w:rsidR="000E269E" w:rsidRPr="000E269E">
        <w:rPr>
          <w:rFonts w:eastAsia="Times New Roman"/>
          <w:bCs/>
          <w:i/>
          <w:color w:val="2D2E33"/>
          <w:sz w:val="28"/>
          <w:szCs w:val="28"/>
        </w:rPr>
        <w:t>Prajna</w:t>
      </w:r>
      <w:proofErr w:type="spellEnd"/>
      <w:r w:rsidR="000E269E">
        <w:rPr>
          <w:rFonts w:eastAsia="Times New Roman"/>
          <w:bCs/>
          <w:color w:val="2D2E33"/>
          <w:sz w:val="28"/>
          <w:szCs w:val="28"/>
        </w:rPr>
        <w:t xml:space="preserve"> </w:t>
      </w:r>
      <w:r>
        <w:rPr>
          <w:rFonts w:eastAsia="Times New Roman"/>
          <w:bCs/>
          <w:color w:val="2D2E33"/>
          <w:sz w:val="28"/>
          <w:szCs w:val="28"/>
        </w:rPr>
        <w:t>steps of Right View/Understanding, Right Resolve/Intention/Thought</w:t>
      </w:r>
      <w:r w:rsidR="000E269E">
        <w:rPr>
          <w:rFonts w:eastAsia="Times New Roman"/>
          <w:bCs/>
          <w:color w:val="2D2E33"/>
          <w:sz w:val="28"/>
          <w:szCs w:val="28"/>
        </w:rPr>
        <w:t xml:space="preserve"> t</w:t>
      </w:r>
      <w:r>
        <w:rPr>
          <w:rFonts w:eastAsia="Times New Roman"/>
          <w:bCs/>
          <w:color w:val="2D2E33"/>
          <w:sz w:val="28"/>
          <w:szCs w:val="28"/>
        </w:rPr>
        <w:t xml:space="preserve">o the </w:t>
      </w:r>
      <w:proofErr w:type="spellStart"/>
      <w:r w:rsidRPr="0066643F">
        <w:rPr>
          <w:rFonts w:eastAsia="Times New Roman"/>
          <w:bCs/>
          <w:i/>
          <w:color w:val="2D2E33"/>
          <w:sz w:val="28"/>
          <w:szCs w:val="28"/>
        </w:rPr>
        <w:t>Sila</w:t>
      </w:r>
      <w:proofErr w:type="spellEnd"/>
      <w:r>
        <w:rPr>
          <w:rFonts w:eastAsia="Times New Roman"/>
          <w:bCs/>
          <w:color w:val="2D2E33"/>
          <w:sz w:val="28"/>
          <w:szCs w:val="28"/>
        </w:rPr>
        <w:t xml:space="preserve"> steps of Right Speech, Right Action, and Right Livelihood </w:t>
      </w:r>
      <w:r w:rsidR="000E269E">
        <w:rPr>
          <w:rFonts w:eastAsia="Times New Roman"/>
          <w:bCs/>
          <w:color w:val="2D2E33"/>
          <w:sz w:val="28"/>
          <w:szCs w:val="28"/>
        </w:rPr>
        <w:t>t</w:t>
      </w:r>
      <w:r>
        <w:rPr>
          <w:rFonts w:eastAsia="Times New Roman"/>
          <w:bCs/>
          <w:color w:val="2D2E33"/>
          <w:sz w:val="28"/>
          <w:szCs w:val="28"/>
        </w:rPr>
        <w:t xml:space="preserve">o the </w:t>
      </w:r>
      <w:r w:rsidRPr="0066643F">
        <w:rPr>
          <w:rFonts w:eastAsia="Times New Roman"/>
          <w:bCs/>
          <w:i/>
          <w:color w:val="2D2E33"/>
          <w:sz w:val="28"/>
          <w:szCs w:val="28"/>
        </w:rPr>
        <w:t>Samadhi</w:t>
      </w:r>
      <w:r>
        <w:rPr>
          <w:rFonts w:eastAsia="Times New Roman"/>
          <w:bCs/>
          <w:color w:val="2D2E33"/>
          <w:sz w:val="28"/>
          <w:szCs w:val="28"/>
        </w:rPr>
        <w:t xml:space="preserve"> steps of Right Effort, Right Mindfulness, and Right Concentration</w:t>
      </w:r>
      <w:r w:rsidR="000E269E">
        <w:rPr>
          <w:rFonts w:eastAsia="Times New Roman"/>
          <w:bCs/>
          <w:color w:val="2D2E33"/>
          <w:sz w:val="28"/>
          <w:szCs w:val="28"/>
        </w:rPr>
        <w:t xml:space="preserve"> –wherever we “start” on the Path we are drawn nautilus like into the center which is practice.  </w:t>
      </w:r>
      <w:r w:rsidR="00B621C9">
        <w:rPr>
          <w:rFonts w:eastAsia="Times New Roman"/>
          <w:bCs/>
          <w:color w:val="2D2E33"/>
          <w:sz w:val="28"/>
          <w:szCs w:val="28"/>
        </w:rPr>
        <w:br/>
      </w:r>
      <w:r w:rsidR="00B621C9">
        <w:rPr>
          <w:rFonts w:eastAsia="Times New Roman"/>
          <w:bCs/>
          <w:color w:val="2D2E33"/>
          <w:sz w:val="28"/>
          <w:szCs w:val="28"/>
        </w:rPr>
        <w:br/>
      </w:r>
      <w:r w:rsidR="000E269E">
        <w:rPr>
          <w:rFonts w:eastAsia="Times New Roman"/>
          <w:bCs/>
          <w:color w:val="2D2E33"/>
          <w:sz w:val="28"/>
          <w:szCs w:val="28"/>
        </w:rPr>
        <w:t>Wherever we start</w:t>
      </w:r>
      <w:r w:rsidR="00B621C9">
        <w:rPr>
          <w:rFonts w:eastAsia="Times New Roman"/>
          <w:bCs/>
          <w:color w:val="2D2E33"/>
          <w:sz w:val="28"/>
          <w:szCs w:val="28"/>
        </w:rPr>
        <w:t xml:space="preserve"> on the Eightfold Path we are drawn upward as if on a circular staircase from whence we can see more clearly</w:t>
      </w:r>
      <w:r>
        <w:rPr>
          <w:rFonts w:eastAsia="Times New Roman"/>
          <w:bCs/>
          <w:color w:val="2D2E33"/>
          <w:sz w:val="28"/>
          <w:szCs w:val="28"/>
        </w:rPr>
        <w:t>.</w:t>
      </w:r>
    </w:p>
    <w:p w14:paraId="59486BB3" w14:textId="77777777" w:rsidR="00B621C9" w:rsidRDefault="00B621C9">
      <w:pPr>
        <w:rPr>
          <w:rFonts w:eastAsia="Times New Roman"/>
          <w:bCs/>
          <w:color w:val="2D2E33"/>
          <w:sz w:val="28"/>
          <w:szCs w:val="28"/>
        </w:rPr>
      </w:pPr>
    </w:p>
    <w:p w14:paraId="4A589CA6" w14:textId="18350FEE" w:rsidR="00B621C9" w:rsidRDefault="00B621C9">
      <w:pPr>
        <w:rPr>
          <w:rFonts w:eastAsia="Times New Roman"/>
          <w:bCs/>
          <w:color w:val="2D2E33"/>
          <w:sz w:val="28"/>
          <w:szCs w:val="28"/>
        </w:rPr>
      </w:pPr>
      <w:r>
        <w:rPr>
          <w:rFonts w:eastAsia="Times New Roman"/>
          <w:bCs/>
          <w:color w:val="2D2E33"/>
          <w:sz w:val="28"/>
          <w:szCs w:val="28"/>
        </w:rPr>
        <w:t>Let me go back to the Four Noble Truths – which are the ground of the Eightfold Path.  This is the heart of the Buddha’s teaching and it is in this ground that the steps of the Path are set.</w:t>
      </w:r>
      <w:r w:rsidR="002C4C82">
        <w:rPr>
          <w:rFonts w:eastAsia="Times New Roman"/>
          <w:bCs/>
          <w:color w:val="2D2E33"/>
          <w:sz w:val="28"/>
          <w:szCs w:val="28"/>
        </w:rPr>
        <w:t xml:space="preserve">   </w:t>
      </w:r>
      <w:r>
        <w:rPr>
          <w:rFonts w:eastAsia="Times New Roman"/>
          <w:bCs/>
          <w:color w:val="2D2E33"/>
          <w:sz w:val="28"/>
          <w:szCs w:val="28"/>
        </w:rPr>
        <w:t>Th</w:t>
      </w:r>
      <w:r w:rsidR="002C4C82">
        <w:rPr>
          <w:rFonts w:eastAsia="Times New Roman"/>
          <w:bCs/>
          <w:color w:val="2D2E33"/>
          <w:sz w:val="28"/>
          <w:szCs w:val="28"/>
        </w:rPr>
        <w:t>ink of them, simple as they are – and ask the key question:  how am I in relationship to …</w:t>
      </w:r>
      <w:r w:rsidR="007371C0">
        <w:rPr>
          <w:rFonts w:eastAsia="Times New Roman"/>
          <w:bCs/>
          <w:color w:val="2D2E33"/>
          <w:sz w:val="28"/>
          <w:szCs w:val="28"/>
        </w:rPr>
        <w:br/>
      </w:r>
      <w:r w:rsidR="007371C0">
        <w:rPr>
          <w:rFonts w:eastAsia="Times New Roman"/>
          <w:bCs/>
          <w:color w:val="2D2E33"/>
          <w:sz w:val="28"/>
          <w:szCs w:val="28"/>
        </w:rPr>
        <w:br/>
        <w:t>1.  Suffering exists:</w:t>
      </w:r>
    </w:p>
    <w:p w14:paraId="2DEA1C32" w14:textId="5F99E39D" w:rsidR="007371C0" w:rsidRPr="007371C0" w:rsidRDefault="007371C0" w:rsidP="002C4C82">
      <w:pPr>
        <w:spacing w:after="120"/>
        <w:rPr>
          <w:color w:val="222222"/>
          <w:sz w:val="28"/>
          <w:szCs w:val="28"/>
        </w:rPr>
      </w:pPr>
      <w:r w:rsidRPr="007371C0">
        <w:rPr>
          <w:i/>
          <w:color w:val="222222"/>
          <w:sz w:val="28"/>
          <w:szCs w:val="28"/>
        </w:rPr>
        <w:t xml:space="preserve">Now this, </w:t>
      </w:r>
      <w:proofErr w:type="spellStart"/>
      <w:r w:rsidRPr="007371C0">
        <w:rPr>
          <w:i/>
          <w:color w:val="222222"/>
          <w:sz w:val="28"/>
          <w:szCs w:val="28"/>
        </w:rPr>
        <w:t>bhikkhus</w:t>
      </w:r>
      <w:proofErr w:type="spellEnd"/>
      <w:r w:rsidRPr="007371C0">
        <w:rPr>
          <w:i/>
          <w:color w:val="222222"/>
          <w:sz w:val="28"/>
          <w:szCs w:val="28"/>
        </w:rPr>
        <w:t>, is the noble truth of suffering: birth is suffering, aging is suffering, illness is suffering, death is suffering; union with what is displeasing is suffering; separation from what is pleasing is suffering; not to get what one wants is suffering; in brief, the </w:t>
      </w:r>
      <w:hyperlink r:id="rId4" w:tooltip="Skandha" w:history="1">
        <w:r w:rsidRPr="007371C0">
          <w:rPr>
            <w:i/>
            <w:color w:val="0B0080"/>
            <w:sz w:val="28"/>
            <w:szCs w:val="28"/>
          </w:rPr>
          <w:t>five aggregates</w:t>
        </w:r>
      </w:hyperlink>
      <w:r w:rsidRPr="007371C0">
        <w:rPr>
          <w:i/>
          <w:color w:val="222222"/>
          <w:sz w:val="28"/>
          <w:szCs w:val="28"/>
        </w:rPr>
        <w:t> subject to clinging are suffering.</w:t>
      </w:r>
      <w:r w:rsidR="002C4C82">
        <w:rPr>
          <w:i/>
          <w:color w:val="222222"/>
          <w:sz w:val="28"/>
          <w:szCs w:val="28"/>
        </w:rPr>
        <w:br/>
      </w:r>
      <w:r w:rsidR="002C4C82">
        <w:rPr>
          <w:color w:val="222222"/>
          <w:sz w:val="28"/>
          <w:szCs w:val="28"/>
        </w:rPr>
        <w:br/>
        <w:t>How am I in relationship to my suffering?  Do I know I’m suffering?  Do I see the choices I’m making around my suffering?  Do I choose to hold on to my suffering?</w:t>
      </w:r>
      <w:r w:rsidR="002C4C82">
        <w:rPr>
          <w:color w:val="222222"/>
          <w:sz w:val="28"/>
          <w:szCs w:val="28"/>
        </w:rPr>
        <w:br/>
        <w:t>Am I resolved to do things differently in regard to my suffering?</w:t>
      </w:r>
      <w:r w:rsidRPr="007371C0">
        <w:rPr>
          <w:i/>
          <w:color w:val="222222"/>
          <w:sz w:val="28"/>
          <w:szCs w:val="28"/>
        </w:rPr>
        <w:br/>
      </w:r>
      <w:r>
        <w:rPr>
          <w:color w:val="222222"/>
          <w:sz w:val="28"/>
          <w:szCs w:val="28"/>
        </w:rPr>
        <w:br/>
        <w:t xml:space="preserve">2.  Suffering’s cause is </w:t>
      </w:r>
      <w:proofErr w:type="spellStart"/>
      <w:r w:rsidRPr="007371C0">
        <w:rPr>
          <w:i/>
          <w:color w:val="222222"/>
          <w:sz w:val="28"/>
          <w:szCs w:val="28"/>
        </w:rPr>
        <w:t>tanha</w:t>
      </w:r>
      <w:proofErr w:type="spellEnd"/>
      <w:r>
        <w:rPr>
          <w:color w:val="222222"/>
          <w:sz w:val="28"/>
          <w:szCs w:val="28"/>
        </w:rPr>
        <w:t xml:space="preserve"> - attachment or craving:</w:t>
      </w:r>
      <w:r>
        <w:rPr>
          <w:color w:val="222222"/>
          <w:sz w:val="28"/>
          <w:szCs w:val="28"/>
        </w:rPr>
        <w:br/>
      </w:r>
      <w:r w:rsidRPr="007371C0">
        <w:rPr>
          <w:i/>
          <w:color w:val="222222"/>
          <w:sz w:val="28"/>
          <w:szCs w:val="28"/>
        </w:rPr>
        <w:t xml:space="preserve">Now this, </w:t>
      </w:r>
      <w:proofErr w:type="spellStart"/>
      <w:r w:rsidRPr="007371C0">
        <w:rPr>
          <w:i/>
          <w:color w:val="222222"/>
          <w:sz w:val="28"/>
          <w:szCs w:val="28"/>
        </w:rPr>
        <w:t>bhikkhus</w:t>
      </w:r>
      <w:proofErr w:type="spellEnd"/>
      <w:r w:rsidRPr="007371C0">
        <w:rPr>
          <w:i/>
          <w:color w:val="222222"/>
          <w:sz w:val="28"/>
          <w:szCs w:val="28"/>
        </w:rPr>
        <w:t>, is the noble truth of the origin of suffering: it is this craving [</w:t>
      </w:r>
      <w:hyperlink r:id="rId5" w:tooltip="Taṇhā" w:history="1">
        <w:proofErr w:type="spellStart"/>
        <w:r w:rsidRPr="007371C0">
          <w:rPr>
            <w:i/>
            <w:iCs/>
            <w:color w:val="0B0080"/>
            <w:sz w:val="28"/>
            <w:szCs w:val="28"/>
          </w:rPr>
          <w:t>taṇhā</w:t>
        </w:r>
        <w:proofErr w:type="spellEnd"/>
      </w:hyperlink>
      <w:r w:rsidRPr="007371C0">
        <w:rPr>
          <w:i/>
          <w:color w:val="222222"/>
          <w:sz w:val="28"/>
          <w:szCs w:val="28"/>
        </w:rPr>
        <w:t>, "thirst"] which </w:t>
      </w:r>
      <w:hyperlink r:id="rId6" w:tooltip="Twelve Nidānas" w:history="1">
        <w:r w:rsidRPr="007371C0">
          <w:rPr>
            <w:i/>
            <w:color w:val="0B0080"/>
            <w:sz w:val="28"/>
            <w:szCs w:val="28"/>
          </w:rPr>
          <w:t>leads to re-becoming</w:t>
        </w:r>
      </w:hyperlink>
      <w:r w:rsidRPr="007371C0">
        <w:rPr>
          <w:i/>
          <w:color w:val="222222"/>
          <w:sz w:val="28"/>
          <w:szCs w:val="28"/>
        </w:rPr>
        <w:t xml:space="preserve">, accompanied by delight and lust, seeking delight here and there; that is, craving for sensual pleasures, craving for becoming, craving for </w:t>
      </w:r>
      <w:proofErr w:type="spellStart"/>
      <w:r w:rsidRPr="007371C0">
        <w:rPr>
          <w:i/>
          <w:color w:val="222222"/>
          <w:sz w:val="28"/>
          <w:szCs w:val="28"/>
        </w:rPr>
        <w:t>disbecoming</w:t>
      </w:r>
      <w:proofErr w:type="spellEnd"/>
      <w:r w:rsidRPr="007371C0">
        <w:rPr>
          <w:i/>
          <w:color w:val="222222"/>
          <w:sz w:val="28"/>
          <w:szCs w:val="28"/>
        </w:rPr>
        <w:t>.</w:t>
      </w:r>
      <w:r w:rsidR="002C4C82">
        <w:rPr>
          <w:i/>
          <w:color w:val="222222"/>
          <w:sz w:val="28"/>
          <w:szCs w:val="28"/>
        </w:rPr>
        <w:br/>
      </w:r>
      <w:r w:rsidR="002C4C82">
        <w:rPr>
          <w:i/>
          <w:color w:val="222222"/>
          <w:sz w:val="28"/>
          <w:szCs w:val="28"/>
        </w:rPr>
        <w:br/>
      </w:r>
      <w:r w:rsidR="002C4C82">
        <w:rPr>
          <w:color w:val="222222"/>
          <w:sz w:val="28"/>
          <w:szCs w:val="28"/>
        </w:rPr>
        <w:t xml:space="preserve">How am I in relationship to my </w:t>
      </w:r>
      <w:r w:rsidR="002C4C82">
        <w:rPr>
          <w:color w:val="222222"/>
          <w:sz w:val="28"/>
          <w:szCs w:val="28"/>
        </w:rPr>
        <w:t>cravings</w:t>
      </w:r>
      <w:r w:rsidR="002C4C82">
        <w:rPr>
          <w:color w:val="222222"/>
          <w:sz w:val="28"/>
          <w:szCs w:val="28"/>
        </w:rPr>
        <w:t xml:space="preserve">?  Do I know I’m </w:t>
      </w:r>
      <w:r w:rsidR="002C4C82">
        <w:rPr>
          <w:color w:val="222222"/>
          <w:sz w:val="28"/>
          <w:szCs w:val="28"/>
        </w:rPr>
        <w:t>craving</w:t>
      </w:r>
      <w:r w:rsidR="002C4C82">
        <w:rPr>
          <w:color w:val="222222"/>
          <w:sz w:val="28"/>
          <w:szCs w:val="28"/>
        </w:rPr>
        <w:t xml:space="preserve">?  Do I see the choices I’m making around my </w:t>
      </w:r>
      <w:r w:rsidR="002C4C82">
        <w:rPr>
          <w:color w:val="222222"/>
          <w:sz w:val="28"/>
          <w:szCs w:val="28"/>
        </w:rPr>
        <w:t>craving</w:t>
      </w:r>
      <w:r w:rsidR="002C4C82">
        <w:rPr>
          <w:color w:val="222222"/>
          <w:sz w:val="28"/>
          <w:szCs w:val="28"/>
        </w:rPr>
        <w:t>?</w:t>
      </w:r>
      <w:r w:rsidR="002C4C82">
        <w:rPr>
          <w:color w:val="222222"/>
          <w:sz w:val="28"/>
          <w:szCs w:val="28"/>
        </w:rPr>
        <w:t xml:space="preserve">  Do I choose to hold on to my craving</w:t>
      </w:r>
      <w:r w:rsidR="002C4C82">
        <w:rPr>
          <w:color w:val="222222"/>
          <w:sz w:val="28"/>
          <w:szCs w:val="28"/>
        </w:rPr>
        <w:t>?</w:t>
      </w:r>
      <w:r w:rsidR="002C4C82">
        <w:rPr>
          <w:color w:val="222222"/>
          <w:sz w:val="28"/>
          <w:szCs w:val="28"/>
        </w:rPr>
        <w:br/>
        <w:t xml:space="preserve">Am I resolved to do things differently in regard to my </w:t>
      </w:r>
      <w:r w:rsidR="002C4C82">
        <w:rPr>
          <w:color w:val="222222"/>
          <w:sz w:val="28"/>
          <w:szCs w:val="28"/>
        </w:rPr>
        <w:t>craving</w:t>
      </w:r>
      <w:r w:rsidR="002C4C82">
        <w:rPr>
          <w:color w:val="222222"/>
          <w:sz w:val="28"/>
          <w:szCs w:val="28"/>
        </w:rPr>
        <w:t>?</w:t>
      </w:r>
      <w:r w:rsidR="002C4C82">
        <w:rPr>
          <w:color w:val="222222"/>
          <w:sz w:val="28"/>
          <w:szCs w:val="28"/>
        </w:rPr>
        <w:br/>
      </w:r>
      <w:r w:rsidR="002C4C82" w:rsidRPr="007371C0">
        <w:rPr>
          <w:i/>
          <w:color w:val="222222"/>
          <w:sz w:val="28"/>
          <w:szCs w:val="28"/>
        </w:rPr>
        <w:br/>
      </w:r>
      <w:r>
        <w:rPr>
          <w:color w:val="222222"/>
          <w:sz w:val="28"/>
          <w:szCs w:val="28"/>
        </w:rPr>
        <w:br/>
      </w:r>
      <w:r>
        <w:rPr>
          <w:color w:val="222222"/>
          <w:sz w:val="28"/>
          <w:szCs w:val="28"/>
        </w:rPr>
        <w:lastRenderedPageBreak/>
        <w:t>3.  There is a cessation of suffering:</w:t>
      </w:r>
      <w:r>
        <w:rPr>
          <w:color w:val="222222"/>
          <w:sz w:val="28"/>
          <w:szCs w:val="28"/>
        </w:rPr>
        <w:br/>
      </w:r>
      <w:r w:rsidRPr="007371C0">
        <w:rPr>
          <w:i/>
          <w:color w:val="222222"/>
          <w:sz w:val="28"/>
          <w:szCs w:val="28"/>
        </w:rPr>
        <w:t xml:space="preserve">Now this, </w:t>
      </w:r>
      <w:proofErr w:type="spellStart"/>
      <w:r w:rsidRPr="007371C0">
        <w:rPr>
          <w:i/>
          <w:color w:val="222222"/>
          <w:sz w:val="28"/>
          <w:szCs w:val="28"/>
        </w:rPr>
        <w:t>bhikkhus</w:t>
      </w:r>
      <w:proofErr w:type="spellEnd"/>
      <w:r w:rsidRPr="007371C0">
        <w:rPr>
          <w:i/>
          <w:color w:val="222222"/>
          <w:sz w:val="28"/>
          <w:szCs w:val="28"/>
        </w:rPr>
        <w:t xml:space="preserve">, is the noble truth of the cessation of suffering: it is the </w:t>
      </w:r>
      <w:proofErr w:type="spellStart"/>
      <w:r w:rsidRPr="007371C0">
        <w:rPr>
          <w:i/>
          <w:color w:val="222222"/>
          <w:sz w:val="28"/>
          <w:szCs w:val="28"/>
        </w:rPr>
        <w:t>remainderless</w:t>
      </w:r>
      <w:proofErr w:type="spellEnd"/>
      <w:r w:rsidRPr="007371C0">
        <w:rPr>
          <w:i/>
          <w:color w:val="222222"/>
          <w:sz w:val="28"/>
          <w:szCs w:val="28"/>
        </w:rPr>
        <w:t xml:space="preserve"> fading away and cessation of that same craving, the giving up and relinquishing of it, freedom from it, non-reliance on it.</w:t>
      </w:r>
      <w:r w:rsidR="002C4C82">
        <w:rPr>
          <w:i/>
          <w:color w:val="222222"/>
          <w:sz w:val="28"/>
          <w:szCs w:val="28"/>
        </w:rPr>
        <w:br/>
      </w:r>
      <w:r w:rsidR="002C4C82">
        <w:rPr>
          <w:i/>
          <w:color w:val="222222"/>
          <w:sz w:val="28"/>
          <w:szCs w:val="28"/>
        </w:rPr>
        <w:br/>
      </w:r>
      <w:r w:rsidR="002C4C82">
        <w:rPr>
          <w:color w:val="222222"/>
          <w:sz w:val="28"/>
          <w:szCs w:val="28"/>
        </w:rPr>
        <w:t xml:space="preserve">How am I in relationship to my </w:t>
      </w:r>
      <w:r w:rsidR="002C4C82">
        <w:rPr>
          <w:color w:val="222222"/>
          <w:sz w:val="28"/>
          <w:szCs w:val="28"/>
        </w:rPr>
        <w:t xml:space="preserve">cessation of </w:t>
      </w:r>
      <w:r w:rsidR="002C4C82">
        <w:rPr>
          <w:color w:val="222222"/>
          <w:sz w:val="28"/>
          <w:szCs w:val="28"/>
        </w:rPr>
        <w:t>suffering?  Do I know</w:t>
      </w:r>
      <w:r w:rsidR="002C4C82">
        <w:rPr>
          <w:color w:val="222222"/>
          <w:sz w:val="28"/>
          <w:szCs w:val="28"/>
        </w:rPr>
        <w:t xml:space="preserve"> </w:t>
      </w:r>
      <w:r w:rsidR="002C4C82">
        <w:rPr>
          <w:color w:val="222222"/>
          <w:sz w:val="28"/>
          <w:szCs w:val="28"/>
        </w:rPr>
        <w:t>cessation of suffering</w:t>
      </w:r>
      <w:r w:rsidR="00F55D8B">
        <w:rPr>
          <w:color w:val="222222"/>
          <w:sz w:val="28"/>
          <w:szCs w:val="28"/>
        </w:rPr>
        <w:t xml:space="preserve"> is possible</w:t>
      </w:r>
      <w:r w:rsidR="002C4C82">
        <w:rPr>
          <w:color w:val="222222"/>
          <w:sz w:val="28"/>
          <w:szCs w:val="28"/>
        </w:rPr>
        <w:t xml:space="preserve">?  Do I see the choices I’m making around </w:t>
      </w:r>
      <w:r w:rsidR="00F55D8B">
        <w:rPr>
          <w:color w:val="222222"/>
          <w:sz w:val="28"/>
          <w:szCs w:val="28"/>
        </w:rPr>
        <w:t>cessation of suffering</w:t>
      </w:r>
      <w:r w:rsidR="002C4C82">
        <w:rPr>
          <w:color w:val="222222"/>
          <w:sz w:val="28"/>
          <w:szCs w:val="28"/>
        </w:rPr>
        <w:t>?  Do I choose to hold on to my suffering</w:t>
      </w:r>
      <w:r w:rsidR="00F55D8B">
        <w:rPr>
          <w:color w:val="222222"/>
          <w:sz w:val="28"/>
          <w:szCs w:val="28"/>
        </w:rPr>
        <w:t xml:space="preserve"> rather than do what needs to be done to cause it to cease? </w:t>
      </w:r>
      <w:r w:rsidR="002C4C82">
        <w:rPr>
          <w:color w:val="222222"/>
          <w:sz w:val="28"/>
          <w:szCs w:val="28"/>
        </w:rPr>
        <w:t xml:space="preserve">Am I resolved to do things differently in regard to </w:t>
      </w:r>
      <w:r w:rsidR="00F55D8B">
        <w:rPr>
          <w:color w:val="222222"/>
          <w:sz w:val="28"/>
          <w:szCs w:val="28"/>
        </w:rPr>
        <w:t>cessation of suffering</w:t>
      </w:r>
      <w:r w:rsidR="002C4C82">
        <w:rPr>
          <w:color w:val="222222"/>
          <w:sz w:val="28"/>
          <w:szCs w:val="28"/>
        </w:rPr>
        <w:t>?</w:t>
      </w:r>
      <w:r w:rsidR="002C4C82" w:rsidRPr="007371C0">
        <w:rPr>
          <w:i/>
          <w:color w:val="222222"/>
          <w:sz w:val="28"/>
          <w:szCs w:val="28"/>
        </w:rPr>
        <w:br/>
      </w:r>
    </w:p>
    <w:p w14:paraId="3D05B728" w14:textId="3B7489C8" w:rsidR="007371C0" w:rsidRPr="007371C0" w:rsidRDefault="007371C0" w:rsidP="008E163A">
      <w:pPr>
        <w:spacing w:before="120"/>
        <w:rPr>
          <w:rFonts w:eastAsia="Times New Roman"/>
          <w:i/>
          <w:sz w:val="28"/>
          <w:szCs w:val="28"/>
        </w:rPr>
      </w:pPr>
      <w:r>
        <w:rPr>
          <w:color w:val="222222"/>
          <w:sz w:val="28"/>
          <w:szCs w:val="28"/>
        </w:rPr>
        <w:t>4.  The cessation of suffering is the Noble Eightfold Path</w:t>
      </w:r>
      <w:r>
        <w:rPr>
          <w:color w:val="222222"/>
          <w:sz w:val="28"/>
          <w:szCs w:val="28"/>
        </w:rPr>
        <w:br/>
      </w:r>
      <w:r w:rsidRPr="007371C0">
        <w:rPr>
          <w:i/>
          <w:color w:val="222222"/>
          <w:sz w:val="28"/>
          <w:szCs w:val="28"/>
        </w:rPr>
        <w:t xml:space="preserve">Now this, </w:t>
      </w:r>
      <w:proofErr w:type="spellStart"/>
      <w:r w:rsidRPr="007371C0">
        <w:rPr>
          <w:i/>
          <w:color w:val="222222"/>
          <w:sz w:val="28"/>
          <w:szCs w:val="28"/>
        </w:rPr>
        <w:t>bhikkhus</w:t>
      </w:r>
      <w:proofErr w:type="spellEnd"/>
      <w:r w:rsidRPr="007371C0">
        <w:rPr>
          <w:i/>
          <w:color w:val="222222"/>
          <w:sz w:val="28"/>
          <w:szCs w:val="28"/>
        </w:rPr>
        <w:t xml:space="preserve">, is the noble truth of the way leading to the cessation of suffering: it is this noble eightfold path; that is, right view, right intention, right speech, right action, right livelihood, right effort, right mindfulness, right concentration. </w:t>
      </w:r>
      <w:r w:rsidR="002C4C82">
        <w:rPr>
          <w:i/>
          <w:color w:val="222222"/>
          <w:sz w:val="28"/>
          <w:szCs w:val="28"/>
        </w:rPr>
        <w:br/>
      </w:r>
      <w:r w:rsidR="002C4C82">
        <w:rPr>
          <w:i/>
          <w:color w:val="222222"/>
          <w:sz w:val="28"/>
          <w:szCs w:val="28"/>
        </w:rPr>
        <w:br/>
      </w:r>
      <w:r w:rsidR="002C4C82">
        <w:rPr>
          <w:color w:val="222222"/>
          <w:sz w:val="28"/>
          <w:szCs w:val="28"/>
        </w:rPr>
        <w:t xml:space="preserve">How am I in relationship to </w:t>
      </w:r>
      <w:r w:rsidR="008E163A">
        <w:rPr>
          <w:color w:val="222222"/>
          <w:sz w:val="28"/>
          <w:szCs w:val="28"/>
        </w:rPr>
        <w:t>the Eightfold Path</w:t>
      </w:r>
      <w:r w:rsidR="002C4C82">
        <w:rPr>
          <w:color w:val="222222"/>
          <w:sz w:val="28"/>
          <w:szCs w:val="28"/>
        </w:rPr>
        <w:t xml:space="preserve">?  Do I know </w:t>
      </w:r>
      <w:r w:rsidR="008E163A">
        <w:rPr>
          <w:color w:val="222222"/>
          <w:sz w:val="28"/>
          <w:szCs w:val="28"/>
        </w:rPr>
        <w:t>I can be on</w:t>
      </w:r>
      <w:r w:rsidR="002C4C82">
        <w:rPr>
          <w:color w:val="222222"/>
          <w:sz w:val="28"/>
          <w:szCs w:val="28"/>
        </w:rPr>
        <w:t xml:space="preserve"> </w:t>
      </w:r>
      <w:r w:rsidR="008E163A">
        <w:rPr>
          <w:color w:val="222222"/>
          <w:sz w:val="28"/>
          <w:szCs w:val="28"/>
        </w:rPr>
        <w:t>the Eightfold Path</w:t>
      </w:r>
      <w:r w:rsidR="002C4C82">
        <w:rPr>
          <w:color w:val="222222"/>
          <w:sz w:val="28"/>
          <w:szCs w:val="28"/>
        </w:rPr>
        <w:t xml:space="preserve">?  Do I see the choices I’m making around </w:t>
      </w:r>
      <w:r w:rsidR="008E163A">
        <w:rPr>
          <w:color w:val="222222"/>
          <w:sz w:val="28"/>
          <w:szCs w:val="28"/>
        </w:rPr>
        <w:t>the Eightfold Path</w:t>
      </w:r>
      <w:r w:rsidR="002C4C82">
        <w:rPr>
          <w:color w:val="222222"/>
          <w:sz w:val="28"/>
          <w:szCs w:val="28"/>
        </w:rPr>
        <w:t>?  Do I choose to hold on to my suffering</w:t>
      </w:r>
      <w:r w:rsidR="008E163A">
        <w:rPr>
          <w:color w:val="222222"/>
          <w:sz w:val="28"/>
          <w:szCs w:val="28"/>
        </w:rPr>
        <w:t xml:space="preserve"> rather than take </w:t>
      </w:r>
      <w:r w:rsidR="008E163A">
        <w:rPr>
          <w:color w:val="222222"/>
          <w:sz w:val="28"/>
          <w:szCs w:val="28"/>
        </w:rPr>
        <w:t>the Eightfold Path</w:t>
      </w:r>
      <w:r w:rsidR="008E163A">
        <w:rPr>
          <w:color w:val="222222"/>
          <w:sz w:val="28"/>
          <w:szCs w:val="28"/>
        </w:rPr>
        <w:t xml:space="preserve">?  </w:t>
      </w:r>
      <w:r w:rsidR="002C4C82">
        <w:rPr>
          <w:color w:val="222222"/>
          <w:sz w:val="28"/>
          <w:szCs w:val="28"/>
        </w:rPr>
        <w:t xml:space="preserve">Am I resolved to do things differently in regard to </w:t>
      </w:r>
      <w:r w:rsidR="008E163A">
        <w:rPr>
          <w:color w:val="222222"/>
          <w:sz w:val="28"/>
          <w:szCs w:val="28"/>
        </w:rPr>
        <w:t>the Eightfold Path</w:t>
      </w:r>
      <w:r w:rsidR="002C4C82">
        <w:rPr>
          <w:color w:val="222222"/>
          <w:sz w:val="28"/>
          <w:szCs w:val="28"/>
        </w:rPr>
        <w:t>?</w:t>
      </w:r>
      <w:r w:rsidR="002C4C82" w:rsidRPr="007371C0">
        <w:rPr>
          <w:i/>
          <w:color w:val="222222"/>
          <w:sz w:val="28"/>
          <w:szCs w:val="28"/>
        </w:rPr>
        <w:br/>
      </w:r>
    </w:p>
    <w:p w14:paraId="1C0DFA05" w14:textId="5D7D6CE2" w:rsidR="00B621C9" w:rsidRPr="00F43498" w:rsidRDefault="007371C0">
      <w:pPr>
        <w:rPr>
          <w:rFonts w:eastAsia="Times New Roman"/>
          <w:bCs/>
          <w:color w:val="2D2E33"/>
          <w:sz w:val="28"/>
          <w:szCs w:val="28"/>
        </w:rPr>
      </w:pPr>
      <w:r w:rsidRPr="00F43498">
        <w:rPr>
          <w:rFonts w:eastAsia="Times New Roman"/>
          <w:bCs/>
          <w:color w:val="2D2E33"/>
          <w:sz w:val="28"/>
          <w:szCs w:val="28"/>
        </w:rPr>
        <w:t xml:space="preserve">We speak “rightly” because we want to bring about the cessation of suffering.  We act “rightly” because </w:t>
      </w:r>
      <w:r w:rsidRPr="00F43498">
        <w:rPr>
          <w:rFonts w:eastAsia="Times New Roman"/>
          <w:bCs/>
          <w:color w:val="2D2E33"/>
          <w:sz w:val="28"/>
          <w:szCs w:val="28"/>
        </w:rPr>
        <w:t>we want to bring about the cessation of suffering.</w:t>
      </w:r>
      <w:r w:rsidR="00916A1C">
        <w:rPr>
          <w:rFonts w:eastAsia="Times New Roman"/>
          <w:bCs/>
          <w:color w:val="2D2E33"/>
          <w:sz w:val="28"/>
          <w:szCs w:val="28"/>
        </w:rPr>
        <w:br/>
      </w:r>
      <w:r w:rsidR="00916A1C">
        <w:rPr>
          <w:rFonts w:eastAsia="Times New Roman"/>
          <w:bCs/>
          <w:color w:val="2D2E33"/>
          <w:sz w:val="28"/>
          <w:szCs w:val="28"/>
        </w:rPr>
        <w:br/>
        <w:t>So if this is what we want, how do we live?</w:t>
      </w:r>
    </w:p>
    <w:p w14:paraId="694468A3" w14:textId="77777777" w:rsidR="007371C0" w:rsidRPr="00F43498" w:rsidRDefault="007371C0">
      <w:pPr>
        <w:rPr>
          <w:rFonts w:eastAsia="Times New Roman"/>
          <w:bCs/>
          <w:color w:val="2D2E33"/>
          <w:sz w:val="28"/>
          <w:szCs w:val="28"/>
        </w:rPr>
      </w:pPr>
    </w:p>
    <w:p w14:paraId="602DE6AA" w14:textId="0F8072BC" w:rsidR="007371C0" w:rsidRPr="00F43498" w:rsidRDefault="007371C0" w:rsidP="007371C0">
      <w:pPr>
        <w:rPr>
          <w:rFonts w:eastAsia="Times New Roman"/>
          <w:sz w:val="28"/>
          <w:szCs w:val="28"/>
        </w:rPr>
      </w:pPr>
      <w:proofErr w:type="spellStart"/>
      <w:r w:rsidRPr="00F43498">
        <w:rPr>
          <w:rFonts w:eastAsia="Times New Roman"/>
          <w:bCs/>
          <w:color w:val="2D2E33"/>
          <w:sz w:val="28"/>
          <w:szCs w:val="28"/>
        </w:rPr>
        <w:t>Dogen</w:t>
      </w:r>
      <w:proofErr w:type="spellEnd"/>
      <w:r w:rsidRPr="00F43498">
        <w:rPr>
          <w:rFonts w:eastAsia="Times New Roman"/>
          <w:bCs/>
          <w:color w:val="2D2E33"/>
          <w:sz w:val="28"/>
          <w:szCs w:val="28"/>
        </w:rPr>
        <w:t xml:space="preserve"> described</w:t>
      </w:r>
      <w:r w:rsidRPr="00F43498">
        <w:rPr>
          <w:rFonts w:eastAsia="Times New Roman"/>
          <w:color w:val="2A2A2B"/>
          <w:sz w:val="28"/>
          <w:szCs w:val="28"/>
          <w:shd w:val="clear" w:color="auto" w:fill="FFFFFF"/>
        </w:rPr>
        <w:t xml:space="preserve"> the correct ordering of daily life as the foundation of Buddhist practice</w:t>
      </w:r>
      <w:r w:rsidRPr="00F43498">
        <w:rPr>
          <w:rFonts w:eastAsia="Times New Roman"/>
          <w:color w:val="2A2A2B"/>
          <w:sz w:val="28"/>
          <w:szCs w:val="28"/>
          <w:shd w:val="clear" w:color="auto" w:fill="FFFFFF"/>
        </w:rPr>
        <w:t>.</w:t>
      </w:r>
      <w:r w:rsidR="00916A1C">
        <w:rPr>
          <w:rFonts w:eastAsia="Times New Roman"/>
          <w:color w:val="2A2A2B"/>
          <w:sz w:val="28"/>
          <w:szCs w:val="28"/>
          <w:shd w:val="clear" w:color="auto" w:fill="FFFFFF"/>
        </w:rPr>
        <w:t xml:space="preserve">  </w:t>
      </w:r>
      <w:r w:rsidR="00F43498" w:rsidRPr="00F43498">
        <w:rPr>
          <w:rFonts w:eastAsia="Times New Roman"/>
          <w:color w:val="2A2A2B"/>
          <w:sz w:val="28"/>
          <w:szCs w:val="28"/>
          <w:shd w:val="clear" w:color="auto" w:fill="FFFFFF"/>
        </w:rPr>
        <w:t xml:space="preserve">That </w:t>
      </w:r>
      <w:r w:rsidR="00F43498" w:rsidRPr="00916A1C">
        <w:rPr>
          <w:rFonts w:eastAsia="Times New Roman"/>
          <w:i/>
          <w:color w:val="2A2A2B"/>
          <w:sz w:val="28"/>
          <w:szCs w:val="28"/>
          <w:shd w:val="clear" w:color="auto" w:fill="FFFFFF"/>
        </w:rPr>
        <w:t>correct ordering</w:t>
      </w:r>
      <w:r w:rsidR="00F43498" w:rsidRPr="00F43498">
        <w:rPr>
          <w:rFonts w:eastAsia="Times New Roman"/>
          <w:color w:val="2A2A2B"/>
          <w:sz w:val="28"/>
          <w:szCs w:val="28"/>
          <w:shd w:val="clear" w:color="auto" w:fill="FFFFFF"/>
        </w:rPr>
        <w:t xml:space="preserve"> includes centering meditation at the heart of our lives.  </w:t>
      </w:r>
      <w:r w:rsidR="00C409D9">
        <w:rPr>
          <w:rFonts w:eastAsia="Times New Roman"/>
          <w:color w:val="2A2A2B"/>
          <w:sz w:val="28"/>
          <w:szCs w:val="28"/>
          <w:shd w:val="clear" w:color="auto" w:fill="FFFFFF"/>
        </w:rPr>
        <w:br/>
      </w:r>
      <w:r w:rsidR="00C409D9">
        <w:rPr>
          <w:rFonts w:eastAsia="Times New Roman"/>
          <w:color w:val="2A2A2B"/>
          <w:sz w:val="28"/>
          <w:szCs w:val="28"/>
          <w:shd w:val="clear" w:color="auto" w:fill="FFFFFF"/>
        </w:rPr>
        <w:br/>
      </w:r>
      <w:r w:rsidR="00F43498" w:rsidRPr="00F43498">
        <w:rPr>
          <w:rFonts w:eastAsia="Times New Roman"/>
          <w:color w:val="2A2A2B"/>
          <w:sz w:val="28"/>
          <w:szCs w:val="28"/>
          <w:shd w:val="clear" w:color="auto" w:fill="FFFFFF"/>
        </w:rPr>
        <w:t xml:space="preserve">Another way of saying this </w:t>
      </w:r>
      <w:r w:rsidR="00F43498" w:rsidRPr="00C409D9">
        <w:rPr>
          <w:rFonts w:eastAsia="Times New Roman"/>
          <w:color w:val="2A2A2B"/>
          <w:sz w:val="28"/>
          <w:szCs w:val="28"/>
          <w:shd w:val="clear" w:color="auto" w:fill="FFFFFF"/>
        </w:rPr>
        <w:t>is</w:t>
      </w:r>
      <w:r w:rsidR="00F43498" w:rsidRPr="00C409D9">
        <w:rPr>
          <w:rFonts w:eastAsia="Times New Roman"/>
          <w:i/>
          <w:color w:val="2A2A2B"/>
          <w:sz w:val="28"/>
          <w:szCs w:val="28"/>
          <w:shd w:val="clear" w:color="auto" w:fill="FFFFFF"/>
        </w:rPr>
        <w:t xml:space="preserve"> liv</w:t>
      </w:r>
      <w:r w:rsidR="00C409D9">
        <w:rPr>
          <w:rFonts w:eastAsia="Times New Roman"/>
          <w:i/>
          <w:color w:val="2A2A2B"/>
          <w:sz w:val="28"/>
          <w:szCs w:val="28"/>
          <w:shd w:val="clear" w:color="auto" w:fill="FFFFFF"/>
        </w:rPr>
        <w:t xml:space="preserve">ing from the mind of meditation, </w:t>
      </w:r>
      <w:r w:rsidR="00C409D9" w:rsidRPr="00C409D9">
        <w:rPr>
          <w:rFonts w:eastAsia="Times New Roman"/>
          <w:color w:val="2A2A2B"/>
          <w:sz w:val="28"/>
          <w:szCs w:val="28"/>
          <w:shd w:val="clear" w:color="auto" w:fill="FFFFFF"/>
        </w:rPr>
        <w:t>or</w:t>
      </w:r>
      <w:r w:rsidR="00C409D9">
        <w:rPr>
          <w:rFonts w:eastAsia="Times New Roman"/>
          <w:color w:val="2A2A2B"/>
          <w:sz w:val="28"/>
          <w:szCs w:val="28"/>
          <w:shd w:val="clear" w:color="auto" w:fill="FFFFFF"/>
        </w:rPr>
        <w:t xml:space="preserve">, as we spoke about on Sunday, </w:t>
      </w:r>
      <w:r w:rsidR="00C409D9" w:rsidRPr="00C409D9">
        <w:rPr>
          <w:rFonts w:eastAsia="Times New Roman"/>
          <w:i/>
          <w:color w:val="2A2A2B"/>
          <w:sz w:val="28"/>
          <w:szCs w:val="28"/>
          <w:shd w:val="clear" w:color="auto" w:fill="FFFFFF"/>
        </w:rPr>
        <w:t>liv</w:t>
      </w:r>
      <w:r w:rsidR="00C409D9">
        <w:rPr>
          <w:rFonts w:eastAsia="Times New Roman"/>
          <w:i/>
          <w:color w:val="2A2A2B"/>
          <w:sz w:val="28"/>
          <w:szCs w:val="28"/>
          <w:shd w:val="clear" w:color="auto" w:fill="FFFFFF"/>
        </w:rPr>
        <w:t>ing from the</w:t>
      </w:r>
      <w:r w:rsidR="00C409D9">
        <w:rPr>
          <w:rFonts w:eastAsia="Times New Roman"/>
          <w:i/>
          <w:color w:val="2A2A2B"/>
          <w:sz w:val="28"/>
          <w:szCs w:val="28"/>
          <w:shd w:val="clear" w:color="auto" w:fill="FFFFFF"/>
        </w:rPr>
        <w:t xml:space="preserve"> magnanimous</w:t>
      </w:r>
      <w:r w:rsidR="00C409D9">
        <w:rPr>
          <w:rFonts w:eastAsia="Times New Roman"/>
          <w:i/>
          <w:color w:val="2A2A2B"/>
          <w:sz w:val="28"/>
          <w:szCs w:val="28"/>
          <w:shd w:val="clear" w:color="auto" w:fill="FFFFFF"/>
        </w:rPr>
        <w:t xml:space="preserve"> mind</w:t>
      </w:r>
      <w:r w:rsidR="00C409D9">
        <w:rPr>
          <w:rFonts w:eastAsia="Times New Roman"/>
          <w:i/>
          <w:color w:val="2A2A2B"/>
          <w:sz w:val="28"/>
          <w:szCs w:val="28"/>
          <w:shd w:val="clear" w:color="auto" w:fill="FFFFFF"/>
        </w:rPr>
        <w:t>.</w:t>
      </w:r>
      <w:r w:rsidR="00C409D9">
        <w:rPr>
          <w:rFonts w:eastAsia="Times New Roman"/>
          <w:color w:val="2A2A2B"/>
          <w:sz w:val="28"/>
          <w:szCs w:val="28"/>
          <w:shd w:val="clear" w:color="auto" w:fill="FFFFFF"/>
        </w:rPr>
        <w:t xml:space="preserve">  </w:t>
      </w:r>
      <w:r w:rsidR="00A906C7">
        <w:rPr>
          <w:rFonts w:eastAsia="Times New Roman"/>
          <w:color w:val="2A2A2B"/>
          <w:sz w:val="28"/>
          <w:szCs w:val="28"/>
          <w:shd w:val="clear" w:color="auto" w:fill="FFFFFF"/>
        </w:rPr>
        <w:t xml:space="preserve">This is </w:t>
      </w:r>
      <w:r w:rsidR="00A906C7" w:rsidRPr="00C409D9">
        <w:rPr>
          <w:rFonts w:eastAsia="Times New Roman"/>
          <w:b/>
          <w:color w:val="2A2A2B"/>
          <w:sz w:val="28"/>
          <w:szCs w:val="28"/>
          <w:shd w:val="clear" w:color="auto" w:fill="FFFFFF"/>
        </w:rPr>
        <w:t>Right Relationship</w:t>
      </w:r>
      <w:r w:rsidR="00C409D9">
        <w:rPr>
          <w:rFonts w:eastAsia="Times New Roman"/>
          <w:color w:val="2A2A2B"/>
          <w:sz w:val="28"/>
          <w:szCs w:val="28"/>
          <w:shd w:val="clear" w:color="auto" w:fill="FFFFFF"/>
        </w:rPr>
        <w:t>, and it holds for ANY step on the Eightfold Path.</w:t>
      </w:r>
    </w:p>
    <w:p w14:paraId="46941D35" w14:textId="38E698DE" w:rsidR="00C409D9" w:rsidRDefault="00C409D9" w:rsidP="004172EA">
      <w:pPr>
        <w:pStyle w:val="NormalWeb"/>
        <w:rPr>
          <w:i/>
          <w:color w:val="000000"/>
          <w:sz w:val="28"/>
          <w:szCs w:val="28"/>
        </w:rPr>
      </w:pPr>
      <w:proofErr w:type="spellStart"/>
      <w:r>
        <w:rPr>
          <w:color w:val="000000"/>
          <w:sz w:val="28"/>
          <w:szCs w:val="28"/>
        </w:rPr>
        <w:t>Doegn</w:t>
      </w:r>
      <w:proofErr w:type="spellEnd"/>
      <w:r>
        <w:rPr>
          <w:color w:val="000000"/>
          <w:sz w:val="28"/>
          <w:szCs w:val="28"/>
        </w:rPr>
        <w:t xml:space="preserve"> speaks to that </w:t>
      </w:r>
      <w:r w:rsidRPr="00C409D9">
        <w:rPr>
          <w:i/>
          <w:color w:val="000000"/>
          <w:sz w:val="28"/>
          <w:szCs w:val="28"/>
        </w:rPr>
        <w:t>magnanimous mind</w:t>
      </w:r>
      <w:r>
        <w:rPr>
          <w:color w:val="000000"/>
          <w:sz w:val="28"/>
          <w:szCs w:val="28"/>
        </w:rPr>
        <w:t xml:space="preserve"> </w:t>
      </w:r>
      <w:r w:rsidR="00F43498">
        <w:rPr>
          <w:color w:val="000000"/>
          <w:sz w:val="28"/>
          <w:szCs w:val="28"/>
        </w:rPr>
        <w:t xml:space="preserve">In </w:t>
      </w:r>
      <w:proofErr w:type="spellStart"/>
      <w:r w:rsidR="00F43498">
        <w:rPr>
          <w:b/>
          <w:i/>
          <w:color w:val="000000"/>
          <w:sz w:val="28"/>
          <w:szCs w:val="28"/>
        </w:rPr>
        <w:t>Zazen</w:t>
      </w:r>
      <w:r w:rsidR="00F43498" w:rsidRPr="00F43498">
        <w:rPr>
          <w:b/>
          <w:i/>
          <w:color w:val="000000"/>
          <w:sz w:val="28"/>
          <w:szCs w:val="28"/>
        </w:rPr>
        <w:t>shin</w:t>
      </w:r>
      <w:proofErr w:type="spellEnd"/>
      <w:r w:rsidR="00F43498">
        <w:rPr>
          <w:color w:val="000000"/>
          <w:sz w:val="28"/>
          <w:szCs w:val="28"/>
        </w:rPr>
        <w:t xml:space="preserve"> (</w:t>
      </w:r>
      <w:r w:rsidR="00F43498" w:rsidRPr="00C409D9">
        <w:rPr>
          <w:i/>
          <w:color w:val="000000"/>
          <w:sz w:val="28"/>
          <w:szCs w:val="28"/>
        </w:rPr>
        <w:t xml:space="preserve">The </w:t>
      </w:r>
      <w:proofErr w:type="spellStart"/>
      <w:r w:rsidR="00F43498" w:rsidRPr="00C409D9">
        <w:rPr>
          <w:i/>
          <w:color w:val="000000"/>
          <w:sz w:val="28"/>
          <w:szCs w:val="28"/>
        </w:rPr>
        <w:t>Accupucture</w:t>
      </w:r>
      <w:proofErr w:type="spellEnd"/>
      <w:r w:rsidR="00F43498" w:rsidRPr="00C409D9">
        <w:rPr>
          <w:i/>
          <w:color w:val="000000"/>
          <w:sz w:val="28"/>
          <w:szCs w:val="28"/>
        </w:rPr>
        <w:t xml:space="preserve"> Needle</w:t>
      </w:r>
      <w:r w:rsidR="00F43498">
        <w:rPr>
          <w:color w:val="000000"/>
          <w:sz w:val="28"/>
          <w:szCs w:val="28"/>
        </w:rPr>
        <w:t xml:space="preserve"> </w:t>
      </w:r>
      <w:r w:rsidR="00F43498" w:rsidRPr="00C409D9">
        <w:rPr>
          <w:i/>
          <w:color w:val="000000"/>
          <w:sz w:val="28"/>
          <w:szCs w:val="28"/>
        </w:rPr>
        <w:t>of Zen</w:t>
      </w:r>
      <w:r w:rsidR="00F43498">
        <w:rPr>
          <w:color w:val="000000"/>
          <w:sz w:val="28"/>
          <w:szCs w:val="28"/>
        </w:rPr>
        <w:t xml:space="preserve">) </w:t>
      </w:r>
      <w:r>
        <w:rPr>
          <w:color w:val="000000"/>
          <w:sz w:val="28"/>
          <w:szCs w:val="28"/>
        </w:rPr>
        <w:t xml:space="preserve">where he says of that </w:t>
      </w:r>
      <w:r w:rsidRPr="00C409D9">
        <w:rPr>
          <w:i/>
          <w:color w:val="000000"/>
          <w:sz w:val="28"/>
          <w:szCs w:val="28"/>
        </w:rPr>
        <w:t>magnanimous mind</w:t>
      </w:r>
      <w:r>
        <w:rPr>
          <w:color w:val="000000"/>
          <w:sz w:val="28"/>
          <w:szCs w:val="28"/>
        </w:rPr>
        <w:t>:</w:t>
      </w:r>
    </w:p>
    <w:p w14:paraId="030D3AE0" w14:textId="3B7EF88A" w:rsidR="004172EA" w:rsidRPr="00F43498" w:rsidRDefault="00C409D9" w:rsidP="00EE4BA1">
      <w:pPr>
        <w:pStyle w:val="NormalWeb"/>
        <w:rPr>
          <w:color w:val="000000"/>
          <w:sz w:val="28"/>
          <w:szCs w:val="28"/>
        </w:rPr>
      </w:pPr>
      <w:r>
        <w:rPr>
          <w:i/>
          <w:color w:val="000000"/>
          <w:sz w:val="28"/>
          <w:szCs w:val="28"/>
        </w:rPr>
        <w:t>…</w:t>
      </w:r>
      <w:r w:rsidR="00F43498" w:rsidRPr="00A906C7">
        <w:rPr>
          <w:i/>
          <w:color w:val="000000"/>
          <w:sz w:val="28"/>
          <w:szCs w:val="28"/>
        </w:rPr>
        <w:t>w</w:t>
      </w:r>
      <w:r w:rsidR="004172EA" w:rsidRPr="00A906C7">
        <w:rPr>
          <w:i/>
          <w:color w:val="000000"/>
          <w:sz w:val="28"/>
          <w:szCs w:val="28"/>
        </w:rPr>
        <w:t xml:space="preserve">hen a bird is flying, the sky is also flying. The bird is a part of the sky and the sky is the part of the bird. The entire sky is the wings of the bird. This is not true only </w:t>
      </w:r>
      <w:r>
        <w:rPr>
          <w:i/>
          <w:color w:val="000000"/>
          <w:sz w:val="28"/>
          <w:szCs w:val="28"/>
        </w:rPr>
        <w:t>in meditation. When a fish is swim</w:t>
      </w:r>
      <w:r w:rsidR="004172EA" w:rsidRPr="00A906C7">
        <w:rPr>
          <w:i/>
          <w:color w:val="000000"/>
          <w:sz w:val="28"/>
          <w:szCs w:val="28"/>
        </w:rPr>
        <w:t xml:space="preserve">ming, the whole water is swimming. When a bird is flying, the entire sky is flying. </w:t>
      </w:r>
      <w:r w:rsidR="004172EA" w:rsidRPr="00C409D9">
        <w:rPr>
          <w:b/>
          <w:i/>
          <w:color w:val="000000"/>
          <w:sz w:val="28"/>
          <w:szCs w:val="28"/>
        </w:rPr>
        <w:t>When we live, the entire universe is living</w:t>
      </w:r>
      <w:r w:rsidR="004172EA" w:rsidRPr="00A906C7">
        <w:rPr>
          <w:i/>
          <w:color w:val="000000"/>
          <w:sz w:val="28"/>
          <w:szCs w:val="28"/>
        </w:rPr>
        <w:t xml:space="preserve"> </w:t>
      </w:r>
      <w:r w:rsidR="004172EA" w:rsidRPr="00C409D9">
        <w:rPr>
          <w:b/>
          <w:i/>
          <w:color w:val="000000"/>
          <w:sz w:val="28"/>
          <w:szCs w:val="28"/>
        </w:rPr>
        <w:t>with us. Fish and water, bird and sky, all living beings and the universe are completely one.</w:t>
      </w:r>
      <w:r w:rsidR="004172EA" w:rsidRPr="00A906C7">
        <w:rPr>
          <w:i/>
          <w:color w:val="000000"/>
          <w:sz w:val="28"/>
          <w:szCs w:val="28"/>
        </w:rPr>
        <w:t xml:space="preserve"> </w:t>
      </w:r>
      <w:r w:rsidR="00F43498" w:rsidRPr="00A906C7">
        <w:rPr>
          <w:color w:val="000000"/>
          <w:sz w:val="28"/>
          <w:szCs w:val="28"/>
        </w:rPr>
        <w:br/>
      </w:r>
      <w:r w:rsidR="00F43498">
        <w:rPr>
          <w:color w:val="000000"/>
          <w:sz w:val="28"/>
          <w:szCs w:val="28"/>
        </w:rPr>
        <w:br/>
      </w:r>
      <w:r w:rsidR="004172EA" w:rsidRPr="00F43498">
        <w:rPr>
          <w:color w:val="000000"/>
          <w:sz w:val="28"/>
          <w:szCs w:val="28"/>
        </w:rPr>
        <w:t xml:space="preserve">When we </w:t>
      </w:r>
      <w:r w:rsidR="00A906C7">
        <w:rPr>
          <w:color w:val="000000"/>
          <w:sz w:val="28"/>
          <w:szCs w:val="28"/>
        </w:rPr>
        <w:t>meditate</w:t>
      </w:r>
      <w:r w:rsidR="004172EA" w:rsidRPr="00F43498">
        <w:rPr>
          <w:color w:val="000000"/>
          <w:sz w:val="28"/>
          <w:szCs w:val="28"/>
        </w:rPr>
        <w:t xml:space="preserve"> and let go of our discriminative thoughts, we are completely one with the universe. </w:t>
      </w:r>
      <w:r>
        <w:rPr>
          <w:color w:val="000000"/>
          <w:sz w:val="28"/>
          <w:szCs w:val="28"/>
        </w:rPr>
        <w:t>However, w</w:t>
      </w:r>
      <w:r w:rsidR="004172EA" w:rsidRPr="00F43498">
        <w:rPr>
          <w:color w:val="000000"/>
          <w:sz w:val="28"/>
          <w:szCs w:val="28"/>
        </w:rPr>
        <w:t xml:space="preserve">hen we </w:t>
      </w:r>
      <w:r>
        <w:rPr>
          <w:color w:val="000000"/>
          <w:sz w:val="28"/>
          <w:szCs w:val="28"/>
        </w:rPr>
        <w:t>“</w:t>
      </w:r>
      <w:r w:rsidR="004172EA" w:rsidRPr="00F43498">
        <w:rPr>
          <w:color w:val="000000"/>
          <w:sz w:val="28"/>
          <w:szCs w:val="28"/>
        </w:rPr>
        <w:t>stand up from our cushion</w:t>
      </w:r>
      <w:proofErr w:type="gramStart"/>
      <w:r>
        <w:rPr>
          <w:color w:val="000000"/>
          <w:sz w:val="28"/>
          <w:szCs w:val="28"/>
        </w:rPr>
        <w:t>”</w:t>
      </w:r>
      <w:r w:rsidR="004172EA" w:rsidRPr="00F43498">
        <w:rPr>
          <w:color w:val="000000"/>
          <w:sz w:val="28"/>
          <w:szCs w:val="28"/>
        </w:rPr>
        <w:t xml:space="preserve">, </w:t>
      </w:r>
      <w:r>
        <w:rPr>
          <w:color w:val="000000"/>
          <w:sz w:val="28"/>
          <w:szCs w:val="28"/>
        </w:rPr>
        <w:t xml:space="preserve"> whether</w:t>
      </w:r>
      <w:proofErr w:type="gramEnd"/>
      <w:r>
        <w:rPr>
          <w:color w:val="000000"/>
          <w:sz w:val="28"/>
          <w:szCs w:val="28"/>
        </w:rPr>
        <w:t xml:space="preserve"> physically or when we step away from</w:t>
      </w:r>
      <w:r w:rsidR="004172EA" w:rsidRPr="00F43498">
        <w:rPr>
          <w:color w:val="000000"/>
          <w:sz w:val="28"/>
          <w:szCs w:val="28"/>
        </w:rPr>
        <w:t xml:space="preserve"> </w:t>
      </w:r>
      <w:r>
        <w:rPr>
          <w:color w:val="000000"/>
          <w:sz w:val="28"/>
          <w:szCs w:val="28"/>
        </w:rPr>
        <w:t>“the temple of our own hearts” by</w:t>
      </w:r>
      <w:r w:rsidR="004172EA" w:rsidRPr="00F43498">
        <w:rPr>
          <w:color w:val="000000"/>
          <w:sz w:val="28"/>
          <w:szCs w:val="28"/>
        </w:rPr>
        <w:t xml:space="preserve"> </w:t>
      </w:r>
      <w:r>
        <w:rPr>
          <w:color w:val="000000"/>
          <w:sz w:val="28"/>
          <w:szCs w:val="28"/>
        </w:rPr>
        <w:t>getting caught up in our</w:t>
      </w:r>
      <w:r w:rsidR="00EE4BA1">
        <w:rPr>
          <w:color w:val="000000"/>
          <w:sz w:val="28"/>
          <w:szCs w:val="28"/>
        </w:rPr>
        <w:t xml:space="preserve"> </w:t>
      </w:r>
      <w:r>
        <w:rPr>
          <w:color w:val="000000"/>
          <w:sz w:val="28"/>
          <w:szCs w:val="28"/>
        </w:rPr>
        <w:t xml:space="preserve">thoughts, </w:t>
      </w:r>
      <w:r w:rsidR="004172EA" w:rsidRPr="00F43498">
        <w:rPr>
          <w:color w:val="000000"/>
          <w:sz w:val="28"/>
          <w:szCs w:val="28"/>
        </w:rPr>
        <w:t>distinctions, eval</w:t>
      </w:r>
      <w:r>
        <w:rPr>
          <w:color w:val="000000"/>
          <w:sz w:val="28"/>
          <w:szCs w:val="28"/>
        </w:rPr>
        <w:t xml:space="preserve">uations, and judgements, we are out of </w:t>
      </w:r>
      <w:r w:rsidRPr="00C409D9">
        <w:rPr>
          <w:i/>
          <w:color w:val="000000"/>
          <w:sz w:val="28"/>
          <w:szCs w:val="28"/>
        </w:rPr>
        <w:t>Right Relationship</w:t>
      </w:r>
      <w:r>
        <w:rPr>
          <w:color w:val="000000"/>
          <w:sz w:val="28"/>
          <w:szCs w:val="28"/>
        </w:rPr>
        <w:t xml:space="preserve"> with the universe and certainly out of </w:t>
      </w:r>
      <w:r w:rsidR="00EE4BA1" w:rsidRPr="00C409D9">
        <w:rPr>
          <w:i/>
          <w:color w:val="000000"/>
          <w:sz w:val="28"/>
          <w:szCs w:val="28"/>
        </w:rPr>
        <w:t>Right Relationship</w:t>
      </w:r>
      <w:r w:rsidR="00EE4BA1">
        <w:rPr>
          <w:color w:val="000000"/>
          <w:sz w:val="28"/>
          <w:szCs w:val="28"/>
        </w:rPr>
        <w:t xml:space="preserve"> </w:t>
      </w:r>
      <w:r>
        <w:rPr>
          <w:color w:val="000000"/>
          <w:sz w:val="28"/>
          <w:szCs w:val="28"/>
        </w:rPr>
        <w:t>with our own life.</w:t>
      </w:r>
      <w:r w:rsidR="00EE4BA1">
        <w:rPr>
          <w:color w:val="000000"/>
          <w:sz w:val="28"/>
          <w:szCs w:val="28"/>
        </w:rPr>
        <w:t xml:space="preserve">  We are caught up in the Three poisons.  We hold the Precepts at least loosely, if not at </w:t>
      </w:r>
      <w:proofErr w:type="spellStart"/>
      <w:r w:rsidR="00EE4BA1">
        <w:rPr>
          <w:color w:val="000000"/>
          <w:sz w:val="28"/>
          <w:szCs w:val="28"/>
        </w:rPr>
        <w:t>arms length</w:t>
      </w:r>
      <w:proofErr w:type="spellEnd"/>
      <w:r w:rsidR="00EE4BA1">
        <w:rPr>
          <w:color w:val="000000"/>
          <w:sz w:val="28"/>
          <w:szCs w:val="28"/>
        </w:rPr>
        <w:t>.</w:t>
      </w:r>
    </w:p>
    <w:p w14:paraId="50EDDACF" w14:textId="34437A55" w:rsidR="004172EA" w:rsidRPr="00A906C7" w:rsidRDefault="004172EA" w:rsidP="004172EA">
      <w:pPr>
        <w:pStyle w:val="NormalWeb"/>
        <w:rPr>
          <w:i/>
          <w:color w:val="000000"/>
          <w:sz w:val="28"/>
          <w:szCs w:val="28"/>
        </w:rPr>
      </w:pPr>
      <w:r w:rsidRPr="00A906C7">
        <w:rPr>
          <w:rStyle w:val="italics"/>
          <w:i/>
          <w:color w:val="000000"/>
          <w:sz w:val="28"/>
          <w:szCs w:val="28"/>
        </w:rPr>
        <w:t>When a fish swims, no matter how far it goes, it doesn't reach the end of the water. When a bird flies, no matter how high it flies, it cannot reach the end of the sky. Only, when their need is great, their range is large. When their need is small, their range is small. In this way, each fish and each bird uses the whole space and vigorously acts in every place.</w:t>
      </w:r>
    </w:p>
    <w:p w14:paraId="53200826" w14:textId="2E9ADF38" w:rsidR="004172EA" w:rsidRPr="00A906C7" w:rsidRDefault="004172EA" w:rsidP="00F43498">
      <w:pPr>
        <w:pStyle w:val="references1"/>
        <w:rPr>
          <w:i/>
          <w:color w:val="000000"/>
          <w:sz w:val="28"/>
          <w:szCs w:val="28"/>
        </w:rPr>
      </w:pPr>
      <w:r w:rsidRPr="00A906C7">
        <w:rPr>
          <w:rStyle w:val="italics"/>
          <w:i/>
          <w:color w:val="000000"/>
          <w:sz w:val="28"/>
          <w:szCs w:val="28"/>
        </w:rPr>
        <w:t>However, if a bird departs from the sky, or a fish leaves the water, they immediately die. We should know that, [for a fish] water is life, [for a bird] sky is life. A bird is life; a fish is life. Life is a bird; life is a fish. And we should go beyond this. There is practice/enlightenment-- this is the way of living beings.</w:t>
      </w:r>
    </w:p>
    <w:p w14:paraId="0EE57CB7" w14:textId="2B638003" w:rsidR="004172EA" w:rsidRPr="00F43498" w:rsidRDefault="00EE4BA1" w:rsidP="004172EA">
      <w:pPr>
        <w:pStyle w:val="NormalWeb"/>
        <w:rPr>
          <w:color w:val="000000"/>
          <w:sz w:val="28"/>
          <w:szCs w:val="28"/>
        </w:rPr>
      </w:pPr>
      <w:r>
        <w:rPr>
          <w:color w:val="000000"/>
          <w:sz w:val="28"/>
          <w:szCs w:val="28"/>
        </w:rPr>
        <w:t xml:space="preserve">We live in the human realm.  We live in the world of </w:t>
      </w:r>
      <w:r w:rsidRPr="00EE4BA1">
        <w:rPr>
          <w:i/>
          <w:color w:val="000000"/>
          <w:sz w:val="28"/>
          <w:szCs w:val="28"/>
        </w:rPr>
        <w:t>samsara</w:t>
      </w:r>
      <w:r>
        <w:rPr>
          <w:color w:val="000000"/>
          <w:sz w:val="28"/>
          <w:szCs w:val="28"/>
        </w:rPr>
        <w:t xml:space="preserve">.  </w:t>
      </w:r>
      <w:r w:rsidR="004172EA" w:rsidRPr="00F43498">
        <w:rPr>
          <w:color w:val="000000"/>
          <w:sz w:val="28"/>
          <w:szCs w:val="28"/>
        </w:rPr>
        <w:t xml:space="preserve">We </w:t>
      </w:r>
      <w:r>
        <w:rPr>
          <w:color w:val="000000"/>
          <w:sz w:val="28"/>
          <w:szCs w:val="28"/>
        </w:rPr>
        <w:t xml:space="preserve">don’t – and </w:t>
      </w:r>
      <w:r w:rsidR="004172EA" w:rsidRPr="00F43498">
        <w:rPr>
          <w:color w:val="000000"/>
          <w:sz w:val="28"/>
          <w:szCs w:val="28"/>
        </w:rPr>
        <w:t xml:space="preserve">cannot </w:t>
      </w:r>
      <w:r>
        <w:rPr>
          <w:color w:val="000000"/>
          <w:sz w:val="28"/>
          <w:szCs w:val="28"/>
        </w:rPr>
        <w:t xml:space="preserve">- </w:t>
      </w:r>
      <w:r w:rsidR="004172EA" w:rsidRPr="00F43498">
        <w:rPr>
          <w:color w:val="000000"/>
          <w:sz w:val="28"/>
          <w:szCs w:val="28"/>
        </w:rPr>
        <w:t>live separated from t</w:t>
      </w:r>
      <w:r>
        <w:rPr>
          <w:color w:val="000000"/>
          <w:sz w:val="28"/>
          <w:szCs w:val="28"/>
        </w:rPr>
        <w:t>his</w:t>
      </w:r>
      <w:r w:rsidR="004172EA" w:rsidRPr="00F43498">
        <w:rPr>
          <w:color w:val="000000"/>
          <w:sz w:val="28"/>
          <w:szCs w:val="28"/>
        </w:rPr>
        <w:t xml:space="preserve"> world. </w:t>
      </w:r>
      <w:r>
        <w:rPr>
          <w:color w:val="000000"/>
          <w:sz w:val="28"/>
          <w:szCs w:val="28"/>
        </w:rPr>
        <w:t>It’s</w:t>
      </w:r>
      <w:r w:rsidR="004172EA" w:rsidRPr="00F43498">
        <w:rPr>
          <w:color w:val="000000"/>
          <w:sz w:val="28"/>
          <w:szCs w:val="28"/>
        </w:rPr>
        <w:t xml:space="preserve"> our life. </w:t>
      </w:r>
      <w:r>
        <w:rPr>
          <w:color w:val="000000"/>
          <w:sz w:val="28"/>
          <w:szCs w:val="28"/>
        </w:rPr>
        <w:t xml:space="preserve"> </w:t>
      </w:r>
      <w:r w:rsidR="004172EA" w:rsidRPr="00F43498">
        <w:rPr>
          <w:color w:val="000000"/>
          <w:sz w:val="28"/>
          <w:szCs w:val="28"/>
        </w:rPr>
        <w:t xml:space="preserve">Since we are one with the world and supported by all things as a part of the net of interdependent origination, we have to take care of the world and the self and others. </w:t>
      </w:r>
      <w:r>
        <w:rPr>
          <w:color w:val="000000"/>
          <w:sz w:val="28"/>
          <w:szCs w:val="28"/>
        </w:rPr>
        <w:t xml:space="preserve">What a </w:t>
      </w:r>
      <w:r w:rsidRPr="00EE4BA1">
        <w:rPr>
          <w:b/>
          <w:color w:val="000000"/>
          <w:sz w:val="28"/>
          <w:szCs w:val="28"/>
        </w:rPr>
        <w:t xml:space="preserve">magnanimous </w:t>
      </w:r>
      <w:r>
        <w:rPr>
          <w:color w:val="000000"/>
          <w:sz w:val="28"/>
          <w:szCs w:val="28"/>
        </w:rPr>
        <w:t>view!  But h</w:t>
      </w:r>
      <w:r w:rsidR="004172EA" w:rsidRPr="00F43498">
        <w:rPr>
          <w:color w:val="000000"/>
          <w:sz w:val="28"/>
          <w:szCs w:val="28"/>
        </w:rPr>
        <w:t xml:space="preserve">ow can we </w:t>
      </w:r>
      <w:r>
        <w:rPr>
          <w:color w:val="000000"/>
          <w:sz w:val="28"/>
          <w:szCs w:val="28"/>
        </w:rPr>
        <w:t xml:space="preserve">get through the day </w:t>
      </w:r>
      <w:r w:rsidR="004172EA" w:rsidRPr="00F43498">
        <w:rPr>
          <w:color w:val="000000"/>
          <w:sz w:val="28"/>
          <w:szCs w:val="28"/>
        </w:rPr>
        <w:t xml:space="preserve">with such a </w:t>
      </w:r>
      <w:r w:rsidR="004172EA" w:rsidRPr="00F43498">
        <w:rPr>
          <w:b/>
          <w:color w:val="000000"/>
          <w:sz w:val="28"/>
          <w:szCs w:val="28"/>
        </w:rPr>
        <w:t>magnanimous</w:t>
      </w:r>
      <w:r w:rsidR="004172EA" w:rsidRPr="00F43498">
        <w:rPr>
          <w:color w:val="000000"/>
          <w:sz w:val="28"/>
          <w:szCs w:val="28"/>
        </w:rPr>
        <w:t xml:space="preserve"> view of the self, others and the world?</w:t>
      </w:r>
      <w:r>
        <w:rPr>
          <w:color w:val="000000"/>
          <w:sz w:val="28"/>
          <w:szCs w:val="28"/>
        </w:rPr>
        <w:t xml:space="preserve">  This is where the Eightfold Path comes in.</w:t>
      </w:r>
    </w:p>
    <w:p w14:paraId="2AD96B7F" w14:textId="003007AF" w:rsidR="004172EA" w:rsidRPr="00EE4BA1" w:rsidRDefault="004172EA" w:rsidP="00EE4BA1">
      <w:pPr>
        <w:pStyle w:val="references1"/>
        <w:rPr>
          <w:i/>
          <w:color w:val="000000"/>
          <w:sz w:val="28"/>
          <w:szCs w:val="28"/>
        </w:rPr>
      </w:pPr>
      <w:r w:rsidRPr="005C0AFF">
        <w:rPr>
          <w:rStyle w:val="italics"/>
          <w:i/>
          <w:color w:val="000000"/>
          <w:sz w:val="28"/>
          <w:szCs w:val="28"/>
        </w:rPr>
        <w:t xml:space="preserve">Therefore, if there are fish who want to swim or birds who want to fly only after they investigate the entire sky or all the water, they will find neither path nor place. </w:t>
      </w:r>
      <w:r w:rsidR="00EE4BA1">
        <w:rPr>
          <w:rStyle w:val="italics"/>
          <w:i/>
          <w:color w:val="000000"/>
          <w:sz w:val="28"/>
          <w:szCs w:val="28"/>
        </w:rPr>
        <w:br/>
      </w:r>
      <w:r w:rsidR="00EE4BA1">
        <w:rPr>
          <w:rStyle w:val="italics"/>
          <w:i/>
          <w:color w:val="000000"/>
          <w:sz w:val="28"/>
          <w:szCs w:val="28"/>
        </w:rPr>
        <w:br/>
      </w:r>
      <w:r w:rsidRPr="00EE4BA1">
        <w:rPr>
          <w:rStyle w:val="italics"/>
          <w:b/>
          <w:i/>
          <w:color w:val="000000"/>
          <w:sz w:val="28"/>
          <w:szCs w:val="28"/>
        </w:rPr>
        <w:t>When we make this very place our own, our practice becomes manifestation of reality (</w:t>
      </w:r>
      <w:proofErr w:type="spellStart"/>
      <w:r w:rsidRPr="00EE4BA1">
        <w:rPr>
          <w:rStyle w:val="italics"/>
          <w:b/>
          <w:i/>
          <w:color w:val="000000"/>
          <w:sz w:val="28"/>
          <w:szCs w:val="28"/>
        </w:rPr>
        <w:t>genjo-koan</w:t>
      </w:r>
      <w:proofErr w:type="spellEnd"/>
      <w:r w:rsidRPr="00EE4BA1">
        <w:rPr>
          <w:rStyle w:val="italics"/>
          <w:b/>
          <w:i/>
          <w:color w:val="000000"/>
          <w:sz w:val="28"/>
          <w:szCs w:val="28"/>
        </w:rPr>
        <w:t>).</w:t>
      </w:r>
      <w:r w:rsidRPr="005C0AFF">
        <w:rPr>
          <w:rStyle w:val="italics"/>
          <w:i/>
          <w:color w:val="000000"/>
          <w:sz w:val="28"/>
          <w:szCs w:val="28"/>
        </w:rPr>
        <w:t xml:space="preserve"> </w:t>
      </w:r>
      <w:r w:rsidR="00EE4BA1">
        <w:rPr>
          <w:rStyle w:val="italics"/>
          <w:i/>
          <w:color w:val="000000"/>
          <w:sz w:val="28"/>
          <w:szCs w:val="28"/>
        </w:rPr>
        <w:br/>
      </w:r>
      <w:r w:rsidR="00EE4BA1">
        <w:rPr>
          <w:rStyle w:val="italics"/>
          <w:i/>
          <w:color w:val="000000"/>
          <w:sz w:val="28"/>
          <w:szCs w:val="28"/>
        </w:rPr>
        <w:br/>
      </w:r>
      <w:r w:rsidRPr="00EE4BA1">
        <w:rPr>
          <w:rStyle w:val="italics"/>
          <w:b/>
          <w:i/>
          <w:color w:val="000000"/>
          <w:sz w:val="28"/>
          <w:szCs w:val="28"/>
        </w:rPr>
        <w:t>When we make this path our own, our activity naturally becomes actualized reality (</w:t>
      </w:r>
      <w:proofErr w:type="spellStart"/>
      <w:r w:rsidRPr="00EE4BA1">
        <w:rPr>
          <w:rStyle w:val="italics"/>
          <w:b/>
          <w:i/>
          <w:color w:val="000000"/>
          <w:sz w:val="28"/>
          <w:szCs w:val="28"/>
        </w:rPr>
        <w:t>genjo-koan</w:t>
      </w:r>
      <w:proofErr w:type="spellEnd"/>
      <w:r w:rsidRPr="00EE4BA1">
        <w:rPr>
          <w:rStyle w:val="italics"/>
          <w:b/>
          <w:i/>
          <w:color w:val="000000"/>
          <w:sz w:val="28"/>
          <w:szCs w:val="28"/>
        </w:rPr>
        <w:t>).</w:t>
      </w:r>
      <w:r w:rsidRPr="005C0AFF">
        <w:rPr>
          <w:rStyle w:val="italics"/>
          <w:i/>
          <w:color w:val="000000"/>
          <w:sz w:val="28"/>
          <w:szCs w:val="28"/>
        </w:rPr>
        <w:t xml:space="preserve"> </w:t>
      </w:r>
      <w:r w:rsidR="00EE4BA1">
        <w:rPr>
          <w:rStyle w:val="italics"/>
          <w:i/>
          <w:color w:val="000000"/>
          <w:sz w:val="28"/>
          <w:szCs w:val="28"/>
        </w:rPr>
        <w:br/>
      </w:r>
      <w:r w:rsidR="00EE4BA1">
        <w:rPr>
          <w:rStyle w:val="italics"/>
          <w:i/>
          <w:color w:val="000000"/>
          <w:sz w:val="28"/>
          <w:szCs w:val="28"/>
        </w:rPr>
        <w:br/>
      </w:r>
      <w:r w:rsidRPr="005C0AFF">
        <w:rPr>
          <w:rStyle w:val="italics"/>
          <w:i/>
          <w:color w:val="000000"/>
          <w:sz w:val="28"/>
          <w:szCs w:val="28"/>
        </w:rPr>
        <w:t>This path or this place is neither big nor small, neither self nor others. It has not existed before this moment nor has it come into existence now. Therefore, [the reality of all things] is thus. In the same way, when a person does practice</w:t>
      </w:r>
      <w:r w:rsidR="00EE4BA1">
        <w:rPr>
          <w:rStyle w:val="italics"/>
          <w:i/>
          <w:color w:val="000000"/>
          <w:sz w:val="28"/>
          <w:szCs w:val="28"/>
        </w:rPr>
        <w:t xml:space="preserve"> (and lives in enlightened action)</w:t>
      </w:r>
      <w:r w:rsidRPr="005C0AFF">
        <w:rPr>
          <w:rStyle w:val="italics"/>
          <w:i/>
          <w:color w:val="000000"/>
          <w:sz w:val="28"/>
          <w:szCs w:val="28"/>
        </w:rPr>
        <w:t xml:space="preserve"> in the </w:t>
      </w:r>
      <w:proofErr w:type="spellStart"/>
      <w:r w:rsidRPr="005C0AFF">
        <w:rPr>
          <w:rStyle w:val="italics"/>
          <w:i/>
          <w:color w:val="000000"/>
          <w:sz w:val="28"/>
          <w:szCs w:val="28"/>
        </w:rPr>
        <w:t>buddha</w:t>
      </w:r>
      <w:proofErr w:type="spellEnd"/>
      <w:r w:rsidRPr="005C0AFF">
        <w:rPr>
          <w:rStyle w:val="italics"/>
          <w:i/>
          <w:color w:val="000000"/>
          <w:sz w:val="28"/>
          <w:szCs w:val="28"/>
        </w:rPr>
        <w:t xml:space="preserve"> way, as the person realizes one dharma, the person permeates that dharma; as the person encounters one practice, the person [fully] practices that practice. [For this] there is a place and a path. </w:t>
      </w:r>
      <w:r w:rsidR="00EE4BA1">
        <w:rPr>
          <w:rStyle w:val="italics"/>
          <w:i/>
          <w:color w:val="000000"/>
          <w:sz w:val="28"/>
          <w:szCs w:val="28"/>
        </w:rPr>
        <w:br/>
      </w:r>
      <w:r w:rsidR="00EE4BA1">
        <w:rPr>
          <w:rStyle w:val="italics"/>
          <w:i/>
          <w:color w:val="000000"/>
          <w:sz w:val="28"/>
          <w:szCs w:val="28"/>
        </w:rPr>
        <w:br/>
      </w:r>
      <w:r w:rsidRPr="00EE4BA1">
        <w:rPr>
          <w:rStyle w:val="italics"/>
          <w:b/>
          <w:i/>
          <w:color w:val="000000"/>
          <w:sz w:val="28"/>
          <w:szCs w:val="28"/>
        </w:rPr>
        <w:t xml:space="preserve">The boundary of the known is not clear; this is because the known [which appears limited] is born and practiced simultaneously with the complete penetration of the </w:t>
      </w:r>
      <w:proofErr w:type="spellStart"/>
      <w:r w:rsidRPr="00EE4BA1">
        <w:rPr>
          <w:rStyle w:val="italics"/>
          <w:b/>
          <w:i/>
          <w:color w:val="000000"/>
          <w:sz w:val="28"/>
          <w:szCs w:val="28"/>
        </w:rPr>
        <w:t>buddha</w:t>
      </w:r>
      <w:proofErr w:type="spellEnd"/>
      <w:r w:rsidRPr="00EE4BA1">
        <w:rPr>
          <w:rStyle w:val="italics"/>
          <w:b/>
          <w:i/>
          <w:color w:val="000000"/>
          <w:sz w:val="28"/>
          <w:szCs w:val="28"/>
        </w:rPr>
        <w:t xml:space="preserve"> dharma.</w:t>
      </w:r>
      <w:r w:rsidRPr="005C0AFF">
        <w:rPr>
          <w:rStyle w:val="italics"/>
          <w:i/>
          <w:color w:val="000000"/>
          <w:sz w:val="28"/>
          <w:szCs w:val="28"/>
        </w:rPr>
        <w:t xml:space="preserve"> We should not think that what we have attained is conceived by ourselves and known by our discriminating mind. Although complete enlightenment is immediately actualized, its intimacy is such that it does not necessarily form as a view. [In fact] viewing is not something fixed.</w:t>
      </w:r>
      <w:r w:rsidR="00EE4BA1">
        <w:rPr>
          <w:rStyle w:val="italics"/>
          <w:i/>
          <w:color w:val="000000"/>
          <w:sz w:val="28"/>
          <w:szCs w:val="28"/>
        </w:rPr>
        <w:br/>
      </w:r>
      <w:r w:rsidR="00A906C7">
        <w:rPr>
          <w:color w:val="000000"/>
          <w:sz w:val="28"/>
          <w:szCs w:val="28"/>
        </w:rPr>
        <w:br/>
      </w:r>
      <w:r w:rsidR="00EE4BA1" w:rsidRPr="00EE4BA1">
        <w:rPr>
          <w:i/>
          <w:color w:val="000000"/>
          <w:sz w:val="28"/>
          <w:szCs w:val="28"/>
        </w:rPr>
        <w:t>Right Relationship</w:t>
      </w:r>
      <w:r w:rsidR="00EE4BA1">
        <w:rPr>
          <w:color w:val="000000"/>
          <w:sz w:val="28"/>
          <w:szCs w:val="28"/>
        </w:rPr>
        <w:t xml:space="preserve"> is individual.  We need to find it for ourselves.  We need to find our own meaning.  This is at the heart </w:t>
      </w:r>
      <w:proofErr w:type="gramStart"/>
      <w:r w:rsidR="00EE4BA1">
        <w:rPr>
          <w:color w:val="000000"/>
          <w:sz w:val="28"/>
          <w:szCs w:val="28"/>
        </w:rPr>
        <w:t>of  “</w:t>
      </w:r>
      <w:proofErr w:type="gramEnd"/>
      <w:r w:rsidR="00EE4BA1">
        <w:rPr>
          <w:color w:val="000000"/>
          <w:sz w:val="28"/>
          <w:szCs w:val="28"/>
        </w:rPr>
        <w:t>proving it true for oneself”</w:t>
      </w:r>
      <w:r w:rsidR="003379E9">
        <w:rPr>
          <w:color w:val="000000"/>
          <w:sz w:val="28"/>
          <w:szCs w:val="28"/>
        </w:rPr>
        <w:t xml:space="preserve">.  </w:t>
      </w:r>
      <w:proofErr w:type="spellStart"/>
      <w:r w:rsidR="003379E9">
        <w:rPr>
          <w:color w:val="000000"/>
          <w:sz w:val="28"/>
          <w:szCs w:val="28"/>
        </w:rPr>
        <w:t>Shohaku</w:t>
      </w:r>
      <w:proofErr w:type="spellEnd"/>
      <w:r w:rsidR="003379E9">
        <w:rPr>
          <w:color w:val="000000"/>
          <w:sz w:val="28"/>
          <w:szCs w:val="28"/>
        </w:rPr>
        <w:t xml:space="preserve"> Okamura has said:</w:t>
      </w:r>
      <w:r w:rsidR="00EE4BA1">
        <w:rPr>
          <w:color w:val="000000"/>
          <w:sz w:val="28"/>
          <w:szCs w:val="28"/>
        </w:rPr>
        <w:t xml:space="preserve"> </w:t>
      </w:r>
      <w:r w:rsidR="005C0AFF">
        <w:rPr>
          <w:color w:val="000000"/>
          <w:sz w:val="28"/>
          <w:szCs w:val="28"/>
        </w:rPr>
        <w:t xml:space="preserve">  </w:t>
      </w:r>
      <w:r w:rsidR="005C0AFF" w:rsidRPr="005C0AFF">
        <w:rPr>
          <w:i/>
          <w:color w:val="000000"/>
          <w:sz w:val="28"/>
          <w:szCs w:val="28"/>
        </w:rPr>
        <w:t>M</w:t>
      </w:r>
      <w:r w:rsidRPr="005C0AFF">
        <w:rPr>
          <w:i/>
          <w:color w:val="000000"/>
          <w:sz w:val="28"/>
          <w:szCs w:val="28"/>
        </w:rPr>
        <w:t xml:space="preserve">eaning is created when we find our own place and path and we begin to do something. Until that moment there is no ready-made meaning or purpose to our lives. </w:t>
      </w:r>
      <w:r w:rsidR="003379E9">
        <w:rPr>
          <w:color w:val="000000"/>
          <w:sz w:val="28"/>
          <w:szCs w:val="28"/>
        </w:rPr>
        <w:t xml:space="preserve"> What is mean</w:t>
      </w:r>
      <w:r w:rsidRPr="00F43498">
        <w:rPr>
          <w:color w:val="000000"/>
          <w:sz w:val="28"/>
          <w:szCs w:val="28"/>
        </w:rPr>
        <w:t xml:space="preserve">ingful and precious to </w:t>
      </w:r>
      <w:r w:rsidR="003379E9">
        <w:rPr>
          <w:color w:val="000000"/>
          <w:sz w:val="28"/>
          <w:szCs w:val="28"/>
        </w:rPr>
        <w:t xml:space="preserve">you? </w:t>
      </w:r>
      <w:r w:rsidRPr="00F43498">
        <w:rPr>
          <w:color w:val="000000"/>
          <w:sz w:val="28"/>
          <w:szCs w:val="28"/>
        </w:rPr>
        <w:t xml:space="preserve"> </w:t>
      </w:r>
      <w:r w:rsidR="003379E9">
        <w:rPr>
          <w:color w:val="000000"/>
          <w:sz w:val="28"/>
          <w:szCs w:val="28"/>
        </w:rPr>
        <w:t xml:space="preserve">What is your </w:t>
      </w:r>
      <w:r w:rsidRPr="00F43498">
        <w:rPr>
          <w:color w:val="000000"/>
          <w:sz w:val="28"/>
          <w:szCs w:val="28"/>
        </w:rPr>
        <w:t>path</w:t>
      </w:r>
      <w:r w:rsidR="003379E9">
        <w:rPr>
          <w:color w:val="000000"/>
          <w:sz w:val="28"/>
          <w:szCs w:val="28"/>
        </w:rPr>
        <w:t>?</w:t>
      </w:r>
      <w:r w:rsidRPr="00F43498">
        <w:rPr>
          <w:color w:val="000000"/>
          <w:sz w:val="28"/>
          <w:szCs w:val="28"/>
        </w:rPr>
        <w:t xml:space="preserve"> </w:t>
      </w:r>
      <w:r w:rsidR="003379E9">
        <w:rPr>
          <w:color w:val="000000"/>
          <w:sz w:val="28"/>
          <w:szCs w:val="28"/>
        </w:rPr>
        <w:br/>
      </w:r>
      <w:r w:rsidR="003379E9">
        <w:rPr>
          <w:color w:val="000000"/>
          <w:sz w:val="28"/>
          <w:szCs w:val="28"/>
        </w:rPr>
        <w:br/>
      </w:r>
      <w:proofErr w:type="spellStart"/>
      <w:r w:rsidR="003379E9">
        <w:rPr>
          <w:color w:val="000000"/>
          <w:sz w:val="28"/>
          <w:szCs w:val="28"/>
        </w:rPr>
        <w:t>Dogen</w:t>
      </w:r>
      <w:proofErr w:type="spellEnd"/>
      <w:r w:rsidR="003379E9">
        <w:rPr>
          <w:color w:val="000000"/>
          <w:sz w:val="28"/>
          <w:szCs w:val="28"/>
        </w:rPr>
        <w:t xml:space="preserve"> point us to the path of daily life in the </w:t>
      </w:r>
      <w:proofErr w:type="spellStart"/>
      <w:r w:rsidR="003379E9">
        <w:rPr>
          <w:color w:val="000000"/>
          <w:sz w:val="28"/>
          <w:szCs w:val="28"/>
        </w:rPr>
        <w:t>genjo-koan</w:t>
      </w:r>
      <w:proofErr w:type="spellEnd"/>
      <w:r w:rsidR="003379E9">
        <w:rPr>
          <w:color w:val="000000"/>
          <w:sz w:val="28"/>
          <w:szCs w:val="28"/>
        </w:rPr>
        <w:t xml:space="preserve">.  And may I suggest that the Eightfold Path is our path when we are living from the </w:t>
      </w:r>
      <w:r w:rsidR="003379E9" w:rsidRPr="003379E9">
        <w:rPr>
          <w:i/>
          <w:color w:val="000000"/>
          <w:sz w:val="28"/>
          <w:szCs w:val="28"/>
        </w:rPr>
        <w:t>mind of</w:t>
      </w:r>
      <w:r w:rsidR="003379E9">
        <w:rPr>
          <w:color w:val="000000"/>
          <w:sz w:val="28"/>
          <w:szCs w:val="28"/>
        </w:rPr>
        <w:t xml:space="preserve"> </w:t>
      </w:r>
      <w:r w:rsidR="003379E9" w:rsidRPr="003379E9">
        <w:rPr>
          <w:i/>
          <w:color w:val="000000"/>
          <w:sz w:val="28"/>
          <w:szCs w:val="28"/>
        </w:rPr>
        <w:t>meditation</w:t>
      </w:r>
      <w:r w:rsidR="003379E9">
        <w:rPr>
          <w:color w:val="000000"/>
          <w:sz w:val="28"/>
          <w:szCs w:val="28"/>
        </w:rPr>
        <w:t xml:space="preserve"> – when we are living the </w:t>
      </w:r>
      <w:r w:rsidR="003379E9" w:rsidRPr="003379E9">
        <w:rPr>
          <w:i/>
          <w:color w:val="000000"/>
          <w:sz w:val="28"/>
          <w:szCs w:val="28"/>
        </w:rPr>
        <w:t>magnanimous mind</w:t>
      </w:r>
      <w:r w:rsidR="003379E9">
        <w:rPr>
          <w:color w:val="000000"/>
          <w:sz w:val="28"/>
          <w:szCs w:val="28"/>
        </w:rPr>
        <w:t xml:space="preserve"> of the </w:t>
      </w:r>
      <w:proofErr w:type="spellStart"/>
      <w:r w:rsidR="003379E9" w:rsidRPr="003379E9">
        <w:rPr>
          <w:b/>
          <w:color w:val="000000"/>
          <w:sz w:val="28"/>
          <w:szCs w:val="28"/>
        </w:rPr>
        <w:t>Tenzo</w:t>
      </w:r>
      <w:proofErr w:type="spellEnd"/>
      <w:r w:rsidR="003379E9" w:rsidRPr="003379E9">
        <w:rPr>
          <w:b/>
          <w:color w:val="000000"/>
          <w:sz w:val="28"/>
          <w:szCs w:val="28"/>
        </w:rPr>
        <w:t xml:space="preserve"> </w:t>
      </w:r>
      <w:proofErr w:type="spellStart"/>
      <w:r w:rsidR="003379E9" w:rsidRPr="003379E9">
        <w:rPr>
          <w:b/>
          <w:color w:val="000000"/>
          <w:sz w:val="28"/>
          <w:szCs w:val="28"/>
        </w:rPr>
        <w:t>Kyokan</w:t>
      </w:r>
      <w:proofErr w:type="spellEnd"/>
    </w:p>
    <w:p w14:paraId="2C2F2788" w14:textId="76044474" w:rsidR="004172EA" w:rsidRDefault="004172EA" w:rsidP="004172EA">
      <w:pPr>
        <w:pStyle w:val="NormalWeb"/>
        <w:rPr>
          <w:rStyle w:val="italics"/>
          <w:i/>
          <w:color w:val="000000"/>
          <w:sz w:val="28"/>
          <w:szCs w:val="28"/>
        </w:rPr>
      </w:pPr>
      <w:r w:rsidRPr="005C0AFF">
        <w:rPr>
          <w:rStyle w:val="italics"/>
          <w:i/>
          <w:color w:val="000000"/>
          <w:sz w:val="28"/>
          <w:szCs w:val="28"/>
        </w:rPr>
        <w:t>When we make this very place our own, our practice becomes manifestation of reality (</w:t>
      </w:r>
      <w:proofErr w:type="spellStart"/>
      <w:r w:rsidRPr="005C0AFF">
        <w:rPr>
          <w:rStyle w:val="italics"/>
          <w:i/>
          <w:color w:val="000000"/>
          <w:sz w:val="28"/>
          <w:szCs w:val="28"/>
        </w:rPr>
        <w:t>genjo-koan</w:t>
      </w:r>
      <w:proofErr w:type="spellEnd"/>
      <w:r w:rsidRPr="005C0AFF">
        <w:rPr>
          <w:rStyle w:val="italics"/>
          <w:i/>
          <w:color w:val="000000"/>
          <w:sz w:val="28"/>
          <w:szCs w:val="28"/>
        </w:rPr>
        <w:t>). When we make this path our own, our activity naturally becomes actualized reality (</w:t>
      </w:r>
      <w:proofErr w:type="spellStart"/>
      <w:r w:rsidRPr="005C0AFF">
        <w:rPr>
          <w:rStyle w:val="italics"/>
          <w:i/>
          <w:color w:val="000000"/>
          <w:sz w:val="28"/>
          <w:szCs w:val="28"/>
        </w:rPr>
        <w:t>genjo-koan</w:t>
      </w:r>
      <w:proofErr w:type="spellEnd"/>
      <w:r w:rsidRPr="005C0AFF">
        <w:rPr>
          <w:rStyle w:val="italics"/>
          <w:i/>
          <w:color w:val="000000"/>
          <w:sz w:val="28"/>
          <w:szCs w:val="28"/>
        </w:rPr>
        <w:t>). This path or this place is neither big nor small, neither self nor others. It has not existed before this moment nor has it come into existence now. Therefore, [the reality of all things] is thus.</w:t>
      </w:r>
    </w:p>
    <w:p w14:paraId="4DA38264" w14:textId="05F6DB71" w:rsidR="003379E9" w:rsidRPr="003379E9" w:rsidRDefault="003379E9" w:rsidP="004172EA">
      <w:pPr>
        <w:pStyle w:val="NormalWeb"/>
        <w:rPr>
          <w:color w:val="000000"/>
          <w:sz w:val="28"/>
          <w:szCs w:val="28"/>
        </w:rPr>
      </w:pPr>
      <w:r w:rsidRPr="003379E9">
        <w:rPr>
          <w:rStyle w:val="italics"/>
          <w:color w:val="000000"/>
          <w:sz w:val="28"/>
          <w:szCs w:val="28"/>
        </w:rPr>
        <w:t>Note</w:t>
      </w:r>
      <w:r>
        <w:rPr>
          <w:rStyle w:val="italics"/>
          <w:color w:val="000000"/>
          <w:sz w:val="28"/>
          <w:szCs w:val="28"/>
        </w:rPr>
        <w:t xml:space="preserve"> how </w:t>
      </w:r>
      <w:proofErr w:type="spellStart"/>
      <w:r>
        <w:rPr>
          <w:rStyle w:val="italics"/>
          <w:color w:val="000000"/>
          <w:sz w:val="28"/>
          <w:szCs w:val="28"/>
        </w:rPr>
        <w:t>Dogen</w:t>
      </w:r>
      <w:proofErr w:type="spellEnd"/>
      <w:r>
        <w:rPr>
          <w:rStyle w:val="italics"/>
          <w:color w:val="000000"/>
          <w:sz w:val="28"/>
          <w:szCs w:val="28"/>
        </w:rPr>
        <w:t xml:space="preserve"> echoes his definition of “magnanimous”:  </w:t>
      </w:r>
      <w:r w:rsidRPr="005C0AFF">
        <w:rPr>
          <w:rStyle w:val="italics"/>
          <w:i/>
          <w:color w:val="000000"/>
          <w:sz w:val="28"/>
          <w:szCs w:val="28"/>
        </w:rPr>
        <w:t>neither big nor small, neither self nor others</w:t>
      </w:r>
      <w:r>
        <w:rPr>
          <w:rStyle w:val="italics"/>
          <w:i/>
          <w:color w:val="000000"/>
          <w:sz w:val="28"/>
          <w:szCs w:val="28"/>
        </w:rPr>
        <w:t>…</w:t>
      </w:r>
    </w:p>
    <w:p w14:paraId="2702DC93" w14:textId="241F7813" w:rsidR="004172EA" w:rsidRPr="00F43498" w:rsidRDefault="00AC2FB6" w:rsidP="004172EA">
      <w:pPr>
        <w:pStyle w:val="NormalWeb"/>
        <w:rPr>
          <w:color w:val="000000"/>
          <w:sz w:val="28"/>
          <w:szCs w:val="28"/>
        </w:rPr>
      </w:pPr>
      <w:r>
        <w:rPr>
          <w:color w:val="000000"/>
          <w:sz w:val="28"/>
          <w:szCs w:val="28"/>
        </w:rPr>
        <w:t xml:space="preserve">The mind of meditation is the mind of doing one thing at a time. </w:t>
      </w:r>
      <w:r w:rsidR="004172EA" w:rsidRPr="00F43498">
        <w:rPr>
          <w:color w:val="000000"/>
          <w:sz w:val="28"/>
          <w:szCs w:val="28"/>
        </w:rPr>
        <w:t xml:space="preserve">This is how we study the characteristics of all things. One thing at a time. When we practice sincerely, we penetrate that thing. When we make a mistake, we penetrate that mistake and learn from the mistake. Then a mistake is a great teacher for us. Nothing is meaningless when we have our own place and path to walk. </w:t>
      </w:r>
      <w:proofErr w:type="gramStart"/>
      <w:r w:rsidR="004172EA" w:rsidRPr="00F43498">
        <w:rPr>
          <w:color w:val="000000"/>
          <w:sz w:val="28"/>
          <w:szCs w:val="28"/>
        </w:rPr>
        <w:t>Actually</w:t>
      </w:r>
      <w:proofErr w:type="gramEnd"/>
      <w:r w:rsidR="004172EA" w:rsidRPr="00F43498">
        <w:rPr>
          <w:color w:val="000000"/>
          <w:sz w:val="28"/>
          <w:szCs w:val="28"/>
        </w:rPr>
        <w:t xml:space="preserve"> this place and path is not something outside us. The place and path are nothing other than ourselves.</w:t>
      </w:r>
      <w:r>
        <w:rPr>
          <w:color w:val="000000"/>
          <w:sz w:val="28"/>
          <w:szCs w:val="28"/>
        </w:rPr>
        <w:t xml:space="preserve">  “</w:t>
      </w:r>
      <w:r w:rsidRPr="00AC2FB6">
        <w:rPr>
          <w:i/>
          <w:color w:val="000000"/>
          <w:sz w:val="28"/>
          <w:szCs w:val="28"/>
        </w:rPr>
        <w:t>Our training is our Path.  Our gratitude The Way</w:t>
      </w:r>
      <w:r>
        <w:rPr>
          <w:color w:val="000000"/>
          <w:sz w:val="28"/>
          <w:szCs w:val="28"/>
        </w:rPr>
        <w:t>.”</w:t>
      </w:r>
    </w:p>
    <w:p w14:paraId="6F4D115F" w14:textId="30DC0DA6" w:rsidR="004172EA" w:rsidRPr="00AC2FB6" w:rsidRDefault="00AC2FB6" w:rsidP="004172EA">
      <w:pPr>
        <w:pStyle w:val="NormalWeb"/>
        <w:rPr>
          <w:color w:val="000000"/>
          <w:sz w:val="28"/>
          <w:szCs w:val="28"/>
        </w:rPr>
      </w:pPr>
      <w:r w:rsidRPr="00AC2FB6">
        <w:rPr>
          <w:color w:val="000000"/>
          <w:sz w:val="28"/>
          <w:szCs w:val="28"/>
        </w:rPr>
        <w:t>And that way – the B</w:t>
      </w:r>
      <w:r w:rsidR="004172EA" w:rsidRPr="00AC2FB6">
        <w:rPr>
          <w:color w:val="000000"/>
          <w:sz w:val="28"/>
          <w:szCs w:val="28"/>
        </w:rPr>
        <w:t xml:space="preserve">uddha </w:t>
      </w:r>
      <w:r w:rsidRPr="00AC2FB6">
        <w:rPr>
          <w:color w:val="000000"/>
          <w:sz w:val="28"/>
          <w:szCs w:val="28"/>
        </w:rPr>
        <w:t>W</w:t>
      </w:r>
      <w:r w:rsidR="004172EA" w:rsidRPr="00AC2FB6">
        <w:rPr>
          <w:color w:val="000000"/>
          <w:sz w:val="28"/>
          <w:szCs w:val="28"/>
        </w:rPr>
        <w:t>ay</w:t>
      </w:r>
      <w:r w:rsidRPr="00AC2FB6">
        <w:rPr>
          <w:color w:val="000000"/>
          <w:sz w:val="28"/>
          <w:szCs w:val="28"/>
        </w:rPr>
        <w:t>, the Noble Eightfold Path -</w:t>
      </w:r>
      <w:r w:rsidR="004172EA" w:rsidRPr="00AC2FB6">
        <w:rPr>
          <w:color w:val="000000"/>
          <w:sz w:val="28"/>
          <w:szCs w:val="28"/>
        </w:rPr>
        <w:t xml:space="preserve"> is endless</w:t>
      </w:r>
      <w:r>
        <w:rPr>
          <w:color w:val="000000"/>
          <w:sz w:val="28"/>
          <w:szCs w:val="28"/>
        </w:rPr>
        <w:t xml:space="preserve">. </w:t>
      </w:r>
      <w:r w:rsidR="004172EA" w:rsidRPr="00AC2FB6">
        <w:rPr>
          <w:color w:val="000000"/>
          <w:sz w:val="28"/>
          <w:szCs w:val="28"/>
        </w:rPr>
        <w:t xml:space="preserve"> </w:t>
      </w:r>
      <w:r>
        <w:rPr>
          <w:color w:val="000000"/>
          <w:sz w:val="28"/>
          <w:szCs w:val="28"/>
        </w:rPr>
        <w:t>A</w:t>
      </w:r>
      <w:r w:rsidR="004172EA" w:rsidRPr="00AC2FB6">
        <w:rPr>
          <w:color w:val="000000"/>
          <w:sz w:val="28"/>
          <w:szCs w:val="28"/>
        </w:rPr>
        <w:t xml:space="preserve">nd </w:t>
      </w:r>
      <w:r>
        <w:rPr>
          <w:color w:val="000000"/>
          <w:sz w:val="28"/>
          <w:szCs w:val="28"/>
        </w:rPr>
        <w:t xml:space="preserve">it’s important to remembers that </w:t>
      </w:r>
      <w:r w:rsidR="004172EA" w:rsidRPr="00AC2FB6">
        <w:rPr>
          <w:color w:val="000000"/>
          <w:sz w:val="28"/>
          <w:szCs w:val="28"/>
        </w:rPr>
        <w:t xml:space="preserve">there is no way to measure where we are now. No matter how long and how hard we have been practicing, within the infinite length of the </w:t>
      </w:r>
      <w:r>
        <w:rPr>
          <w:color w:val="000000"/>
          <w:sz w:val="28"/>
          <w:szCs w:val="28"/>
        </w:rPr>
        <w:t>B</w:t>
      </w:r>
      <w:r w:rsidR="004172EA" w:rsidRPr="00AC2FB6">
        <w:rPr>
          <w:color w:val="000000"/>
          <w:sz w:val="28"/>
          <w:szCs w:val="28"/>
        </w:rPr>
        <w:t xml:space="preserve">uddha </w:t>
      </w:r>
      <w:r>
        <w:rPr>
          <w:color w:val="000000"/>
          <w:sz w:val="28"/>
          <w:szCs w:val="28"/>
        </w:rPr>
        <w:t>W</w:t>
      </w:r>
      <w:r w:rsidR="004172EA" w:rsidRPr="00AC2FB6">
        <w:rPr>
          <w:color w:val="000000"/>
          <w:sz w:val="28"/>
          <w:szCs w:val="28"/>
        </w:rPr>
        <w:t>ay, the distance we have walked is the same as zero.</w:t>
      </w:r>
    </w:p>
    <w:p w14:paraId="7577B512" w14:textId="6846F93A" w:rsidR="004172EA" w:rsidRPr="00F43498" w:rsidRDefault="004172EA" w:rsidP="00A906C7">
      <w:pPr>
        <w:pStyle w:val="NormalWeb"/>
        <w:rPr>
          <w:color w:val="000000"/>
          <w:sz w:val="28"/>
          <w:szCs w:val="28"/>
        </w:rPr>
      </w:pPr>
      <w:r w:rsidRPr="00F43498">
        <w:rPr>
          <w:color w:val="000000"/>
          <w:sz w:val="28"/>
          <w:szCs w:val="28"/>
        </w:rPr>
        <w:t xml:space="preserve">When faced with this truth, what we can do is try to be mindful in each moment, and practice one thing wholeheartedly in the way that we can penetrate that one thing. </w:t>
      </w:r>
    </w:p>
    <w:p w14:paraId="16DB1080" w14:textId="77777777" w:rsidR="004E6681" w:rsidRDefault="00AC2FB6" w:rsidP="004172EA">
      <w:pPr>
        <w:pStyle w:val="NormalWeb"/>
        <w:rPr>
          <w:color w:val="000000"/>
          <w:sz w:val="28"/>
          <w:szCs w:val="28"/>
        </w:rPr>
      </w:pPr>
      <w:r>
        <w:rPr>
          <w:color w:val="000000"/>
          <w:sz w:val="28"/>
          <w:szCs w:val="28"/>
        </w:rPr>
        <w:t xml:space="preserve">The Eightfold Path is fundamentally the practice of meditation manifested in our own </w:t>
      </w:r>
      <w:r w:rsidR="004172EA" w:rsidRPr="00F43498">
        <w:rPr>
          <w:color w:val="000000"/>
          <w:sz w:val="28"/>
          <w:szCs w:val="28"/>
        </w:rPr>
        <w:t xml:space="preserve">lives moment by moment without evaluation. </w:t>
      </w:r>
      <w:r w:rsidR="004E6681">
        <w:rPr>
          <w:color w:val="000000"/>
          <w:sz w:val="28"/>
          <w:szCs w:val="28"/>
        </w:rPr>
        <w:t>The Noble Eightfold Path is a means we have of reinforcing the mind of meditation, the magnanimous mind.</w:t>
      </w:r>
    </w:p>
    <w:p w14:paraId="3F2E2722" w14:textId="0C1103F1" w:rsidR="00B621C9" w:rsidRPr="00F43498" w:rsidRDefault="004E6681" w:rsidP="004E6681">
      <w:pPr>
        <w:pStyle w:val="NormalWeb"/>
        <w:rPr>
          <w:rFonts w:eastAsia="Times New Roman"/>
          <w:bCs/>
          <w:color w:val="2D2E33"/>
          <w:sz w:val="28"/>
          <w:szCs w:val="28"/>
        </w:rPr>
      </w:pPr>
      <w:r>
        <w:rPr>
          <w:color w:val="000000"/>
          <w:sz w:val="28"/>
          <w:szCs w:val="28"/>
        </w:rPr>
        <w:t>Walking the Eightfold Path is our practice.  And, as we know, “…training and enlightenment are one…”</w:t>
      </w:r>
      <w:r w:rsidR="00AC2FB6">
        <w:rPr>
          <w:color w:val="000000"/>
          <w:sz w:val="28"/>
          <w:szCs w:val="28"/>
        </w:rPr>
        <w:br/>
      </w:r>
      <w:bookmarkStart w:id="0" w:name="_GoBack"/>
      <w:bookmarkEnd w:id="0"/>
    </w:p>
    <w:p w14:paraId="42602AF0" w14:textId="77777777" w:rsidR="00F255CF" w:rsidRPr="00F43498" w:rsidRDefault="00F255CF" w:rsidP="004172EA">
      <w:pPr>
        <w:rPr>
          <w:sz w:val="28"/>
          <w:szCs w:val="28"/>
        </w:rPr>
      </w:pPr>
    </w:p>
    <w:sectPr w:rsidR="00F255CF" w:rsidRPr="00F43498" w:rsidSect="00743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FB"/>
    <w:rsid w:val="000626F5"/>
    <w:rsid w:val="000815D5"/>
    <w:rsid w:val="00094B7D"/>
    <w:rsid w:val="000E269E"/>
    <w:rsid w:val="000E645C"/>
    <w:rsid w:val="001078F7"/>
    <w:rsid w:val="00112D88"/>
    <w:rsid w:val="00192C4F"/>
    <w:rsid w:val="001E2E60"/>
    <w:rsid w:val="001E3AB2"/>
    <w:rsid w:val="001E58FB"/>
    <w:rsid w:val="0020604B"/>
    <w:rsid w:val="00242E13"/>
    <w:rsid w:val="00247DFC"/>
    <w:rsid w:val="002C4C82"/>
    <w:rsid w:val="002D1379"/>
    <w:rsid w:val="002E488A"/>
    <w:rsid w:val="003379E9"/>
    <w:rsid w:val="00341977"/>
    <w:rsid w:val="0036504B"/>
    <w:rsid w:val="00387323"/>
    <w:rsid w:val="0039546A"/>
    <w:rsid w:val="004172EA"/>
    <w:rsid w:val="00442ADA"/>
    <w:rsid w:val="0044668C"/>
    <w:rsid w:val="00446B2F"/>
    <w:rsid w:val="004B4846"/>
    <w:rsid w:val="004C0074"/>
    <w:rsid w:val="004D71EF"/>
    <w:rsid w:val="004E6681"/>
    <w:rsid w:val="004E7E14"/>
    <w:rsid w:val="004F6D84"/>
    <w:rsid w:val="0059033C"/>
    <w:rsid w:val="005A2867"/>
    <w:rsid w:val="005A2A4D"/>
    <w:rsid w:val="005C0AFF"/>
    <w:rsid w:val="005D00AB"/>
    <w:rsid w:val="005F42D2"/>
    <w:rsid w:val="00642BF2"/>
    <w:rsid w:val="0066643F"/>
    <w:rsid w:val="00685607"/>
    <w:rsid w:val="00686EF9"/>
    <w:rsid w:val="006906A6"/>
    <w:rsid w:val="006E7C4C"/>
    <w:rsid w:val="00714C57"/>
    <w:rsid w:val="00724BDD"/>
    <w:rsid w:val="007371C0"/>
    <w:rsid w:val="0074390D"/>
    <w:rsid w:val="00777E84"/>
    <w:rsid w:val="007B589F"/>
    <w:rsid w:val="007C6A3E"/>
    <w:rsid w:val="007E4D3F"/>
    <w:rsid w:val="00804F66"/>
    <w:rsid w:val="00814A15"/>
    <w:rsid w:val="00857E91"/>
    <w:rsid w:val="00881CFB"/>
    <w:rsid w:val="008E163A"/>
    <w:rsid w:val="00915A42"/>
    <w:rsid w:val="00916A1C"/>
    <w:rsid w:val="00917D2E"/>
    <w:rsid w:val="00947043"/>
    <w:rsid w:val="00963817"/>
    <w:rsid w:val="009F0190"/>
    <w:rsid w:val="00A1062D"/>
    <w:rsid w:val="00A27D47"/>
    <w:rsid w:val="00A67D29"/>
    <w:rsid w:val="00A70251"/>
    <w:rsid w:val="00A906C7"/>
    <w:rsid w:val="00AB5231"/>
    <w:rsid w:val="00AC2FB6"/>
    <w:rsid w:val="00B0587E"/>
    <w:rsid w:val="00B453FF"/>
    <w:rsid w:val="00B50085"/>
    <w:rsid w:val="00B51BD6"/>
    <w:rsid w:val="00B621C9"/>
    <w:rsid w:val="00C075A3"/>
    <w:rsid w:val="00C17378"/>
    <w:rsid w:val="00C32AB0"/>
    <w:rsid w:val="00C409D9"/>
    <w:rsid w:val="00C57A67"/>
    <w:rsid w:val="00C816EB"/>
    <w:rsid w:val="00C86610"/>
    <w:rsid w:val="00CA0306"/>
    <w:rsid w:val="00CE1A06"/>
    <w:rsid w:val="00D47FB3"/>
    <w:rsid w:val="00D61F33"/>
    <w:rsid w:val="00D66E66"/>
    <w:rsid w:val="00D9227E"/>
    <w:rsid w:val="00DD0931"/>
    <w:rsid w:val="00E30942"/>
    <w:rsid w:val="00E60D5D"/>
    <w:rsid w:val="00EB413B"/>
    <w:rsid w:val="00EC1EB7"/>
    <w:rsid w:val="00ED55DD"/>
    <w:rsid w:val="00EE4BA1"/>
    <w:rsid w:val="00EF4C9C"/>
    <w:rsid w:val="00F069A4"/>
    <w:rsid w:val="00F255CF"/>
    <w:rsid w:val="00F370D2"/>
    <w:rsid w:val="00F4238D"/>
    <w:rsid w:val="00F43498"/>
    <w:rsid w:val="00F55D8B"/>
    <w:rsid w:val="00F7118B"/>
    <w:rsid w:val="00FA1960"/>
    <w:rsid w:val="00FC4096"/>
    <w:rsid w:val="00FF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33D5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71C0"/>
    <w:rPr>
      <w:rFonts w:ascii="Times New Roman" w:hAnsi="Times New Roman" w:cs="Times New Roman"/>
    </w:rPr>
  </w:style>
  <w:style w:type="paragraph" w:styleId="Heading4">
    <w:name w:val="heading 4"/>
    <w:basedOn w:val="Normal"/>
    <w:link w:val="Heading4Char"/>
    <w:uiPriority w:val="9"/>
    <w:qFormat/>
    <w:rsid w:val="001E58F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E58FB"/>
    <w:rPr>
      <w:rFonts w:ascii="Times New Roman" w:hAnsi="Times New Roman" w:cs="Times New Roman"/>
      <w:b/>
      <w:bCs/>
    </w:rPr>
  </w:style>
  <w:style w:type="paragraph" w:customStyle="1" w:styleId="quotetext">
    <w:name w:val="quotetext"/>
    <w:basedOn w:val="Normal"/>
    <w:rsid w:val="001E58FB"/>
    <w:pPr>
      <w:spacing w:before="100" w:beforeAutospacing="1" w:after="100" w:afterAutospacing="1"/>
    </w:pPr>
  </w:style>
  <w:style w:type="character" w:styleId="Emphasis">
    <w:name w:val="Emphasis"/>
    <w:basedOn w:val="DefaultParagraphFont"/>
    <w:uiPriority w:val="20"/>
    <w:qFormat/>
    <w:rsid w:val="001E58FB"/>
    <w:rPr>
      <w:i/>
      <w:iCs/>
    </w:rPr>
  </w:style>
  <w:style w:type="character" w:customStyle="1" w:styleId="quoteattribution">
    <w:name w:val="quoteattribution"/>
    <w:basedOn w:val="DefaultParagraphFont"/>
    <w:rsid w:val="001E58FB"/>
  </w:style>
  <w:style w:type="character" w:styleId="Strong">
    <w:name w:val="Strong"/>
    <w:basedOn w:val="DefaultParagraphFont"/>
    <w:uiPriority w:val="22"/>
    <w:qFormat/>
    <w:rsid w:val="00B621C9"/>
    <w:rPr>
      <w:b/>
      <w:bCs/>
    </w:rPr>
  </w:style>
  <w:style w:type="paragraph" w:styleId="NormalWeb">
    <w:name w:val="Normal (Web)"/>
    <w:basedOn w:val="Normal"/>
    <w:uiPriority w:val="99"/>
    <w:unhideWhenUsed/>
    <w:rsid w:val="007371C0"/>
    <w:pPr>
      <w:spacing w:before="100" w:beforeAutospacing="1" w:after="100" w:afterAutospacing="1"/>
    </w:pPr>
  </w:style>
  <w:style w:type="character" w:customStyle="1" w:styleId="apple-converted-space">
    <w:name w:val="apple-converted-space"/>
    <w:basedOn w:val="DefaultParagraphFont"/>
    <w:rsid w:val="007371C0"/>
  </w:style>
  <w:style w:type="character" w:styleId="Hyperlink">
    <w:name w:val="Hyperlink"/>
    <w:basedOn w:val="DefaultParagraphFont"/>
    <w:uiPriority w:val="99"/>
    <w:semiHidden/>
    <w:unhideWhenUsed/>
    <w:rsid w:val="007371C0"/>
    <w:rPr>
      <w:color w:val="0000FF"/>
      <w:u w:val="single"/>
    </w:rPr>
  </w:style>
  <w:style w:type="character" w:customStyle="1" w:styleId="italics">
    <w:name w:val="italics"/>
    <w:basedOn w:val="DefaultParagraphFont"/>
    <w:rsid w:val="004172EA"/>
  </w:style>
  <w:style w:type="character" w:customStyle="1" w:styleId="references">
    <w:name w:val="references"/>
    <w:basedOn w:val="DefaultParagraphFont"/>
    <w:rsid w:val="004172EA"/>
  </w:style>
  <w:style w:type="paragraph" w:customStyle="1" w:styleId="references1">
    <w:name w:val="references1"/>
    <w:basedOn w:val="Normal"/>
    <w:rsid w:val="004172EA"/>
    <w:pPr>
      <w:spacing w:before="100" w:beforeAutospacing="1" w:after="100" w:afterAutospacing="1"/>
    </w:pPr>
  </w:style>
  <w:style w:type="paragraph" w:customStyle="1" w:styleId="italics1">
    <w:name w:val="italics1"/>
    <w:basedOn w:val="Normal"/>
    <w:rsid w:val="004172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29109">
      <w:bodyDiv w:val="1"/>
      <w:marLeft w:val="0"/>
      <w:marRight w:val="0"/>
      <w:marTop w:val="0"/>
      <w:marBottom w:val="0"/>
      <w:divBdr>
        <w:top w:val="none" w:sz="0" w:space="0" w:color="auto"/>
        <w:left w:val="none" w:sz="0" w:space="0" w:color="auto"/>
        <w:bottom w:val="none" w:sz="0" w:space="0" w:color="auto"/>
        <w:right w:val="none" w:sz="0" w:space="0" w:color="auto"/>
      </w:divBdr>
    </w:div>
    <w:div w:id="883299210">
      <w:bodyDiv w:val="1"/>
      <w:marLeft w:val="0"/>
      <w:marRight w:val="0"/>
      <w:marTop w:val="0"/>
      <w:marBottom w:val="0"/>
      <w:divBdr>
        <w:top w:val="none" w:sz="0" w:space="0" w:color="auto"/>
        <w:left w:val="none" w:sz="0" w:space="0" w:color="auto"/>
        <w:bottom w:val="none" w:sz="0" w:space="0" w:color="auto"/>
        <w:right w:val="none" w:sz="0" w:space="0" w:color="auto"/>
      </w:divBdr>
    </w:div>
    <w:div w:id="974599815">
      <w:bodyDiv w:val="1"/>
      <w:marLeft w:val="0"/>
      <w:marRight w:val="0"/>
      <w:marTop w:val="0"/>
      <w:marBottom w:val="0"/>
      <w:divBdr>
        <w:top w:val="none" w:sz="0" w:space="0" w:color="auto"/>
        <w:left w:val="none" w:sz="0" w:space="0" w:color="auto"/>
        <w:bottom w:val="none" w:sz="0" w:space="0" w:color="auto"/>
        <w:right w:val="none" w:sz="0" w:space="0" w:color="auto"/>
      </w:divBdr>
      <w:divsChild>
        <w:div w:id="113602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8373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64959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9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101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02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255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34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24827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75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851">
      <w:bodyDiv w:val="1"/>
      <w:marLeft w:val="0"/>
      <w:marRight w:val="0"/>
      <w:marTop w:val="0"/>
      <w:marBottom w:val="0"/>
      <w:divBdr>
        <w:top w:val="none" w:sz="0" w:space="0" w:color="auto"/>
        <w:left w:val="none" w:sz="0" w:space="0" w:color="auto"/>
        <w:bottom w:val="none" w:sz="0" w:space="0" w:color="auto"/>
        <w:right w:val="none" w:sz="0" w:space="0" w:color="auto"/>
      </w:divBdr>
    </w:div>
    <w:div w:id="1249536248">
      <w:bodyDiv w:val="1"/>
      <w:marLeft w:val="0"/>
      <w:marRight w:val="0"/>
      <w:marTop w:val="0"/>
      <w:marBottom w:val="0"/>
      <w:divBdr>
        <w:top w:val="none" w:sz="0" w:space="0" w:color="auto"/>
        <w:left w:val="none" w:sz="0" w:space="0" w:color="auto"/>
        <w:bottom w:val="none" w:sz="0" w:space="0" w:color="auto"/>
        <w:right w:val="none" w:sz="0" w:space="0" w:color="auto"/>
      </w:divBdr>
    </w:div>
    <w:div w:id="2072341487">
      <w:bodyDiv w:val="1"/>
      <w:marLeft w:val="0"/>
      <w:marRight w:val="0"/>
      <w:marTop w:val="0"/>
      <w:marBottom w:val="0"/>
      <w:divBdr>
        <w:top w:val="none" w:sz="0" w:space="0" w:color="auto"/>
        <w:left w:val="none" w:sz="0" w:space="0" w:color="auto"/>
        <w:bottom w:val="none" w:sz="0" w:space="0" w:color="auto"/>
        <w:right w:val="none" w:sz="0" w:space="0" w:color="auto"/>
      </w:divBdr>
      <w:divsChild>
        <w:div w:id="211887107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n.wikipedia.org/wiki/Skandha" TargetMode="External"/><Relationship Id="rId5" Type="http://schemas.openxmlformats.org/officeDocument/2006/relationships/hyperlink" Target="https://en.wikipedia.org/wiki/Ta%E1%B9%87h%C4%81" TargetMode="External"/><Relationship Id="rId6" Type="http://schemas.openxmlformats.org/officeDocument/2006/relationships/hyperlink" Target="https://en.wikipedia.org/wiki/Twelve_Nid%C4%81na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1531</Words>
  <Characters>8733</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Helen Cummings</dc:creator>
  <cp:keywords/>
  <dc:description/>
  <cp:lastModifiedBy>Rev. Helen Cummings</cp:lastModifiedBy>
  <cp:revision>8</cp:revision>
  <cp:lastPrinted>2018-07-13T14:47:00Z</cp:lastPrinted>
  <dcterms:created xsi:type="dcterms:W3CDTF">2018-08-29T00:12:00Z</dcterms:created>
  <dcterms:modified xsi:type="dcterms:W3CDTF">2018-11-26T23:52:00Z</dcterms:modified>
</cp:coreProperties>
</file>